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0B6" w:rsidRPr="00361578" w:rsidRDefault="002E10B6" w:rsidP="002E10B6">
      <w:pPr>
        <w:spacing w:line="360" w:lineRule="auto"/>
        <w:jc w:val="center"/>
        <w:rPr>
          <w:rFonts w:ascii="Times New Roman" w:eastAsia="Times New Roman" w:hAnsi="Times New Roman" w:cs="David"/>
          <w:b/>
          <w:bCs/>
          <w:sz w:val="32"/>
          <w:szCs w:val="32"/>
          <w:u w:val="single"/>
          <w:rtl/>
        </w:rPr>
      </w:pPr>
      <w:r w:rsidRPr="00361578"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 xml:space="preserve">שאלות חזרה </w:t>
      </w:r>
      <w:r w:rsidRPr="00361578">
        <w:rPr>
          <w:rFonts w:ascii="Times New Roman" w:eastAsia="Times New Roman" w:hAnsi="Times New Roman" w:cs="David"/>
          <w:b/>
          <w:bCs/>
          <w:sz w:val="32"/>
          <w:szCs w:val="32"/>
          <w:u w:val="single"/>
          <w:rtl/>
        </w:rPr>
        <w:t>–</w:t>
      </w:r>
      <w:r w:rsidRPr="00361578"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 xml:space="preserve"> מסכת </w:t>
      </w:r>
      <w:r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 xml:space="preserve">בבא </w:t>
      </w:r>
      <w:proofErr w:type="spellStart"/>
      <w:r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>בתרא</w:t>
      </w:r>
      <w:proofErr w:type="spellEnd"/>
      <w:r w:rsidRPr="00361578"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 xml:space="preserve"> (</w:t>
      </w:r>
      <w:r w:rsidR="00C65E61"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>פרק שני</w:t>
      </w:r>
      <w:r w:rsidRPr="00361578"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>)</w:t>
      </w:r>
    </w:p>
    <w:p w:rsidR="002E10B6" w:rsidRPr="00361578" w:rsidRDefault="002E10B6" w:rsidP="002E10B6">
      <w:pPr>
        <w:spacing w:line="360" w:lineRule="auto"/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</w:pPr>
    </w:p>
    <w:p w:rsidR="002E10B6" w:rsidRPr="00361578" w:rsidRDefault="002E10B6" w:rsidP="002E10B6">
      <w:pPr>
        <w:spacing w:line="360" w:lineRule="auto"/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</w:pPr>
      <w:r w:rsidRPr="0036157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שאלות ארוכות</w:t>
      </w:r>
    </w:p>
    <w:p w:rsidR="004C70AF" w:rsidRDefault="004C70AF" w:rsidP="00962220">
      <w:pPr>
        <w:spacing w:line="300" w:lineRule="auto"/>
        <w:jc w:val="both"/>
        <w:rPr>
          <w:rFonts w:cs="David"/>
          <w:rtl/>
        </w:rPr>
      </w:pPr>
    </w:p>
    <w:p w:rsidR="003B6BA7" w:rsidRDefault="003B6BA7" w:rsidP="00962220">
      <w:pPr>
        <w:spacing w:line="300" w:lineRule="auto"/>
        <w:jc w:val="both"/>
        <w:rPr>
          <w:rFonts w:cs="David"/>
          <w:rtl/>
        </w:rPr>
      </w:pPr>
    </w:p>
    <w:p w:rsidR="008A2A9F" w:rsidRPr="001C49F4" w:rsidRDefault="002E10B6" w:rsidP="008A2A9F">
      <w:pPr>
        <w:spacing w:line="300" w:lineRule="auto"/>
        <w:jc w:val="both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שאלה מס' 1</w:t>
      </w:r>
    </w:p>
    <w:p w:rsidR="008A2A9F" w:rsidRDefault="001A3D5B" w:rsidP="001A3D5B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r w:rsidRPr="001A3D5B">
        <w:rPr>
          <w:rFonts w:cs="David"/>
          <w:rtl/>
        </w:rPr>
        <w:t xml:space="preserve">לא יחפור אדם בור סמוך לבורו של </w:t>
      </w:r>
      <w:proofErr w:type="spellStart"/>
      <w:r w:rsidRPr="001A3D5B">
        <w:rPr>
          <w:rFonts w:cs="David"/>
          <w:rtl/>
        </w:rPr>
        <w:t>חבירו</w:t>
      </w:r>
      <w:proofErr w:type="spellEnd"/>
      <w:r w:rsidRPr="001A3D5B">
        <w:rPr>
          <w:rFonts w:cs="David"/>
          <w:rtl/>
        </w:rPr>
        <w:t xml:space="preserve"> </w:t>
      </w:r>
      <w:r>
        <w:rPr>
          <w:rFonts w:cs="David" w:hint="cs"/>
          <w:rtl/>
        </w:rPr>
        <w:t xml:space="preserve">... </w:t>
      </w:r>
      <w:proofErr w:type="spellStart"/>
      <w:r w:rsidRPr="001A3D5B">
        <w:rPr>
          <w:rFonts w:cs="David"/>
          <w:rtl/>
        </w:rPr>
        <w:t>אא</w:t>
      </w:r>
      <w:proofErr w:type="spellEnd"/>
      <w:r w:rsidRPr="001A3D5B">
        <w:rPr>
          <w:rFonts w:cs="David"/>
          <w:rtl/>
        </w:rPr>
        <w:t xml:space="preserve">''כ הרחיק מכותל </w:t>
      </w:r>
      <w:proofErr w:type="spellStart"/>
      <w:r w:rsidRPr="001A3D5B">
        <w:rPr>
          <w:rFonts w:cs="David"/>
          <w:rtl/>
        </w:rPr>
        <w:t>חבירו</w:t>
      </w:r>
      <w:proofErr w:type="spellEnd"/>
      <w:r w:rsidRPr="001A3D5B">
        <w:rPr>
          <w:rFonts w:cs="David"/>
          <w:rtl/>
        </w:rPr>
        <w:t xml:space="preserve"> שלשה טפחים</w:t>
      </w:r>
      <w:r>
        <w:rPr>
          <w:rFonts w:cs="David" w:hint="cs"/>
          <w:rtl/>
        </w:rPr>
        <w:t>"  (</w:t>
      </w:r>
      <w:proofErr w:type="spellStart"/>
      <w:r>
        <w:rPr>
          <w:rFonts w:cs="David" w:hint="cs"/>
          <w:rtl/>
        </w:rPr>
        <w:t>יז</w:t>
      </w:r>
      <w:proofErr w:type="spellEnd"/>
      <w:r>
        <w:rPr>
          <w:rFonts w:cs="David" w:hint="cs"/>
          <w:rtl/>
        </w:rPr>
        <w:t>.)</w:t>
      </w:r>
    </w:p>
    <w:p w:rsidR="001A3D5B" w:rsidRDefault="001A3D5B" w:rsidP="0019138B">
      <w:pPr>
        <w:pStyle w:val="a3"/>
        <w:numPr>
          <w:ilvl w:val="0"/>
          <w:numId w:val="2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(1) כיצד יש לבאר את המשפט השני המצוטט לעיל (ובכך להתגבר על הסתירה הקיימת לכאורה במשנה)?  (2) מדוע המשנה בכל זאת נקטה בלשון בה נקטה?</w:t>
      </w:r>
    </w:p>
    <w:p w:rsidR="001A3D5B" w:rsidRPr="001A3D5B" w:rsidRDefault="0056230A" w:rsidP="0019138B">
      <w:pPr>
        <w:pStyle w:val="a3"/>
        <w:numPr>
          <w:ilvl w:val="0"/>
          <w:numId w:val="2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הבא לסמוך בצד המצר, בשדה שאינה עשויה לבורות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מה הדין ומדוע?  (</w:t>
      </w:r>
      <w:proofErr w:type="spellStart"/>
      <w:r>
        <w:rPr>
          <w:rFonts w:cs="David" w:hint="cs"/>
          <w:rtl/>
        </w:rPr>
        <w:t>יז</w:t>
      </w:r>
      <w:proofErr w:type="spellEnd"/>
      <w:r>
        <w:rPr>
          <w:rFonts w:cs="David" w:hint="cs"/>
          <w:rtl/>
        </w:rPr>
        <w:t>:)</w:t>
      </w:r>
    </w:p>
    <w:p w:rsidR="00C07C02" w:rsidRDefault="001A3D5B" w:rsidP="0096222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תושבה:</w:t>
      </w:r>
    </w:p>
    <w:p w:rsidR="001A3D5B" w:rsidRDefault="004B1F47" w:rsidP="0019138B">
      <w:pPr>
        <w:pStyle w:val="a3"/>
        <w:numPr>
          <w:ilvl w:val="0"/>
          <w:numId w:val="3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(1) [</w:t>
      </w:r>
      <w:r w:rsidR="001A3D5B" w:rsidRPr="001A3D5B">
        <w:rPr>
          <w:rFonts w:cs="David"/>
          <w:rtl/>
        </w:rPr>
        <w:t>פתח בבור ומסיים בכותל</w:t>
      </w:r>
      <w:r>
        <w:rPr>
          <w:rFonts w:cs="David" w:hint="cs"/>
          <w:rtl/>
        </w:rPr>
        <w:t xml:space="preserve"> ...] </w:t>
      </w:r>
      <w:r w:rsidR="001A3D5B" w:rsidRPr="001A3D5B">
        <w:rPr>
          <w:rFonts w:cs="David"/>
          <w:rtl/>
        </w:rPr>
        <w:t>מכותל בורו שנינו</w:t>
      </w:r>
      <w:r>
        <w:rPr>
          <w:rFonts w:cs="David" w:hint="cs"/>
          <w:rtl/>
        </w:rPr>
        <w:t>.  (2) [</w:t>
      </w:r>
      <w:proofErr w:type="spellStart"/>
      <w:r w:rsidR="001A3D5B" w:rsidRPr="001A3D5B">
        <w:rPr>
          <w:rFonts w:cs="David"/>
          <w:rtl/>
        </w:rPr>
        <w:t>וליתני</w:t>
      </w:r>
      <w:proofErr w:type="spellEnd"/>
      <w:r w:rsidR="001A3D5B" w:rsidRPr="001A3D5B">
        <w:rPr>
          <w:rFonts w:cs="David"/>
          <w:rtl/>
        </w:rPr>
        <w:t xml:space="preserve"> </w:t>
      </w:r>
      <w:proofErr w:type="spellStart"/>
      <w:r w:rsidR="001A3D5B" w:rsidRPr="001A3D5B">
        <w:rPr>
          <w:rFonts w:cs="David"/>
          <w:rtl/>
        </w:rPr>
        <w:t>אא</w:t>
      </w:r>
      <w:proofErr w:type="spellEnd"/>
      <w:r w:rsidR="001A3D5B" w:rsidRPr="001A3D5B">
        <w:rPr>
          <w:rFonts w:cs="David"/>
          <w:rtl/>
        </w:rPr>
        <w:t xml:space="preserve">''כ הרחיק מבורו של </w:t>
      </w:r>
      <w:proofErr w:type="spellStart"/>
      <w:r w:rsidR="001A3D5B" w:rsidRPr="001A3D5B">
        <w:rPr>
          <w:rFonts w:cs="David"/>
          <w:rtl/>
        </w:rPr>
        <w:t>חבירו</w:t>
      </w:r>
      <w:proofErr w:type="spellEnd"/>
      <w:r w:rsidR="001A3D5B" w:rsidRPr="001A3D5B">
        <w:rPr>
          <w:rFonts w:cs="David"/>
          <w:rtl/>
        </w:rPr>
        <w:t xml:space="preserve"> ג' טפחים</w:t>
      </w:r>
      <w:r>
        <w:rPr>
          <w:rFonts w:cs="David" w:hint="cs"/>
          <w:rtl/>
        </w:rPr>
        <w:t>]</w:t>
      </w:r>
      <w:r w:rsidR="001A3D5B" w:rsidRPr="001A3D5B">
        <w:rPr>
          <w:rFonts w:cs="David"/>
          <w:rtl/>
        </w:rPr>
        <w:t xml:space="preserve"> הא </w:t>
      </w:r>
      <w:proofErr w:type="spellStart"/>
      <w:r w:rsidR="001A3D5B" w:rsidRPr="001A3D5B">
        <w:rPr>
          <w:rFonts w:cs="David"/>
          <w:rtl/>
        </w:rPr>
        <w:t>קמ</w:t>
      </w:r>
      <w:proofErr w:type="spellEnd"/>
      <w:r w:rsidR="001A3D5B" w:rsidRPr="001A3D5B">
        <w:rPr>
          <w:rFonts w:cs="David"/>
          <w:rtl/>
        </w:rPr>
        <w:t xml:space="preserve">''ל </w:t>
      </w:r>
      <w:proofErr w:type="spellStart"/>
      <w:r w:rsidR="001A3D5B" w:rsidRPr="001A3D5B">
        <w:rPr>
          <w:rFonts w:cs="David"/>
          <w:rtl/>
        </w:rPr>
        <w:t>דכותל</w:t>
      </w:r>
      <w:proofErr w:type="spellEnd"/>
      <w:r w:rsidR="001A3D5B" w:rsidRPr="001A3D5B">
        <w:rPr>
          <w:rFonts w:cs="David"/>
          <w:rtl/>
        </w:rPr>
        <w:t xml:space="preserve"> בור שלשה טפחים נפקא מינה למקח וממכר</w:t>
      </w:r>
      <w:r>
        <w:rPr>
          <w:rFonts w:cs="David" w:hint="cs"/>
          <w:rtl/>
        </w:rPr>
        <w:t>.</w:t>
      </w:r>
    </w:p>
    <w:p w:rsidR="0056230A" w:rsidRPr="001A3D5B" w:rsidRDefault="0056230A" w:rsidP="0019138B">
      <w:pPr>
        <w:pStyle w:val="a3"/>
        <w:numPr>
          <w:ilvl w:val="0"/>
          <w:numId w:val="3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r w:rsidRPr="0056230A">
        <w:rPr>
          <w:rFonts w:cs="David"/>
          <w:rtl/>
        </w:rPr>
        <w:t>בשדה שאינה עשויה לבורות</w:t>
      </w:r>
      <w:r>
        <w:rPr>
          <w:rFonts w:cs="David" w:hint="cs"/>
          <w:rtl/>
        </w:rPr>
        <w:t xml:space="preserve"> -</w:t>
      </w:r>
      <w:r w:rsidRPr="0056230A">
        <w:rPr>
          <w:rFonts w:cs="David"/>
          <w:rtl/>
        </w:rPr>
        <w:t xml:space="preserve"> </w:t>
      </w:r>
      <w:proofErr w:type="spellStart"/>
      <w:r w:rsidRPr="0056230A">
        <w:rPr>
          <w:rFonts w:cs="David"/>
          <w:rtl/>
        </w:rPr>
        <w:t>אביי</w:t>
      </w:r>
      <w:proofErr w:type="spellEnd"/>
      <w:r w:rsidRPr="0056230A">
        <w:rPr>
          <w:rFonts w:cs="David"/>
          <w:rtl/>
        </w:rPr>
        <w:t xml:space="preserve"> אמר סומך </w:t>
      </w:r>
      <w:proofErr w:type="spellStart"/>
      <w:r w:rsidRPr="0056230A">
        <w:rPr>
          <w:rFonts w:cs="David"/>
          <w:rtl/>
        </w:rPr>
        <w:t>דהא</w:t>
      </w:r>
      <w:proofErr w:type="spellEnd"/>
      <w:r w:rsidRPr="0056230A">
        <w:rPr>
          <w:rFonts w:cs="David"/>
          <w:rtl/>
        </w:rPr>
        <w:t xml:space="preserve"> אינה עשויה לבורות</w:t>
      </w:r>
      <w:r>
        <w:rPr>
          <w:rFonts w:cs="David" w:hint="cs"/>
          <w:rtl/>
        </w:rPr>
        <w:t>,</w:t>
      </w:r>
      <w:r w:rsidRPr="0056230A">
        <w:rPr>
          <w:rFonts w:cs="David"/>
          <w:rtl/>
        </w:rPr>
        <w:t xml:space="preserve"> רבא אמר אינו סומך </w:t>
      </w:r>
      <w:proofErr w:type="spellStart"/>
      <w:r w:rsidRPr="0056230A">
        <w:rPr>
          <w:rFonts w:cs="David"/>
          <w:rtl/>
        </w:rPr>
        <w:t>דאמר</w:t>
      </w:r>
      <w:proofErr w:type="spellEnd"/>
      <w:r w:rsidRPr="0056230A">
        <w:rPr>
          <w:rFonts w:cs="David"/>
          <w:rtl/>
        </w:rPr>
        <w:t xml:space="preserve"> ליה כי </w:t>
      </w:r>
      <w:proofErr w:type="spellStart"/>
      <w:r w:rsidRPr="0056230A">
        <w:rPr>
          <w:rFonts w:cs="David"/>
          <w:rtl/>
        </w:rPr>
        <w:t>היכי</w:t>
      </w:r>
      <w:proofErr w:type="spellEnd"/>
      <w:r w:rsidRPr="0056230A">
        <w:rPr>
          <w:rFonts w:cs="David"/>
          <w:rtl/>
        </w:rPr>
        <w:t xml:space="preserve"> </w:t>
      </w:r>
      <w:proofErr w:type="spellStart"/>
      <w:r w:rsidRPr="0056230A">
        <w:rPr>
          <w:rFonts w:cs="David"/>
          <w:rtl/>
        </w:rPr>
        <w:t>דאת</w:t>
      </w:r>
      <w:proofErr w:type="spellEnd"/>
      <w:r w:rsidRPr="0056230A">
        <w:rPr>
          <w:rFonts w:cs="David"/>
          <w:rtl/>
        </w:rPr>
        <w:t xml:space="preserve"> </w:t>
      </w:r>
      <w:proofErr w:type="spellStart"/>
      <w:r w:rsidRPr="0056230A">
        <w:rPr>
          <w:rFonts w:cs="David"/>
          <w:rtl/>
        </w:rPr>
        <w:t>אימלכת</w:t>
      </w:r>
      <w:proofErr w:type="spellEnd"/>
      <w:r w:rsidRPr="0056230A">
        <w:rPr>
          <w:rFonts w:cs="David"/>
          <w:rtl/>
        </w:rPr>
        <w:t xml:space="preserve"> וחפרת אנא </w:t>
      </w:r>
      <w:proofErr w:type="spellStart"/>
      <w:r w:rsidRPr="0056230A">
        <w:rPr>
          <w:rFonts w:cs="David"/>
          <w:rtl/>
        </w:rPr>
        <w:t>נמי</w:t>
      </w:r>
      <w:proofErr w:type="spellEnd"/>
      <w:r w:rsidRPr="0056230A">
        <w:rPr>
          <w:rFonts w:cs="David"/>
          <w:rtl/>
        </w:rPr>
        <w:t xml:space="preserve"> </w:t>
      </w:r>
      <w:proofErr w:type="spellStart"/>
      <w:r w:rsidRPr="0056230A">
        <w:rPr>
          <w:rFonts w:cs="David"/>
          <w:rtl/>
        </w:rPr>
        <w:t>ממלכנא</w:t>
      </w:r>
      <w:proofErr w:type="spellEnd"/>
      <w:r w:rsidRPr="0056230A">
        <w:rPr>
          <w:rFonts w:cs="David"/>
          <w:rtl/>
        </w:rPr>
        <w:t xml:space="preserve"> </w:t>
      </w:r>
      <w:proofErr w:type="spellStart"/>
      <w:r w:rsidRPr="0056230A">
        <w:rPr>
          <w:rFonts w:cs="David"/>
          <w:rtl/>
        </w:rPr>
        <w:t>וחפרנא</w:t>
      </w:r>
      <w:proofErr w:type="spellEnd"/>
      <w:r>
        <w:rPr>
          <w:rFonts w:cs="David" w:hint="cs"/>
          <w:rtl/>
        </w:rPr>
        <w:t>.</w:t>
      </w:r>
      <w:r w:rsidRPr="0056230A">
        <w:rPr>
          <w:rFonts w:cs="David"/>
          <w:rtl/>
        </w:rPr>
        <w:t xml:space="preserve"> איכא </w:t>
      </w:r>
      <w:proofErr w:type="spellStart"/>
      <w:r w:rsidRPr="0056230A">
        <w:rPr>
          <w:rFonts w:cs="David"/>
          <w:rtl/>
        </w:rPr>
        <w:t>דאמרי</w:t>
      </w:r>
      <w:proofErr w:type="spellEnd"/>
      <w:r w:rsidRPr="0056230A">
        <w:rPr>
          <w:rFonts w:cs="David"/>
          <w:rtl/>
        </w:rPr>
        <w:t xml:space="preserve"> בשדה ש</w:t>
      </w:r>
      <w:r>
        <w:rPr>
          <w:rFonts w:cs="David"/>
          <w:rtl/>
        </w:rPr>
        <w:t xml:space="preserve">אינה עשויה לבורות דברי </w:t>
      </w:r>
      <w:proofErr w:type="spellStart"/>
      <w:r>
        <w:rPr>
          <w:rFonts w:cs="David"/>
          <w:rtl/>
        </w:rPr>
        <w:t>הכל</w:t>
      </w:r>
      <w:proofErr w:type="spellEnd"/>
      <w:r>
        <w:rPr>
          <w:rFonts w:cs="David"/>
          <w:rtl/>
        </w:rPr>
        <w:t xml:space="preserve"> סומך</w:t>
      </w:r>
      <w:r>
        <w:rPr>
          <w:rFonts w:cs="David" w:hint="cs"/>
          <w:rtl/>
        </w:rPr>
        <w:t xml:space="preserve">".  [אין צורך לפרט את 2 </w:t>
      </w:r>
      <w:proofErr w:type="spellStart"/>
      <w:r>
        <w:rPr>
          <w:rFonts w:cs="David" w:hint="cs"/>
          <w:rtl/>
        </w:rPr>
        <w:t>הלישנות</w:t>
      </w:r>
      <w:proofErr w:type="spellEnd"/>
      <w:r>
        <w:rPr>
          <w:rFonts w:cs="David" w:hint="cs"/>
          <w:rtl/>
        </w:rPr>
        <w:t>, ומספיק לציין את 2 הדעות הקיימות והנימוקים]</w:t>
      </w:r>
    </w:p>
    <w:p w:rsidR="00C07C02" w:rsidRDefault="00C07C02" w:rsidP="00962220">
      <w:pPr>
        <w:spacing w:line="300" w:lineRule="auto"/>
        <w:jc w:val="both"/>
        <w:rPr>
          <w:rFonts w:cs="David"/>
          <w:rtl/>
        </w:rPr>
      </w:pPr>
    </w:p>
    <w:p w:rsidR="00131816" w:rsidRPr="001C49F4" w:rsidRDefault="002E10B6" w:rsidP="00131816">
      <w:pPr>
        <w:spacing w:line="300" w:lineRule="auto"/>
        <w:jc w:val="both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שאלה מס' 2</w:t>
      </w:r>
    </w:p>
    <w:p w:rsidR="00D361FE" w:rsidRDefault="00131816" w:rsidP="00131816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proofErr w:type="spellStart"/>
      <w:r w:rsidRPr="00131816">
        <w:rPr>
          <w:rFonts w:cs="David"/>
          <w:rtl/>
        </w:rPr>
        <w:t>מרחיקין</w:t>
      </w:r>
      <w:proofErr w:type="spellEnd"/>
      <w:r w:rsidRPr="00131816">
        <w:rPr>
          <w:rFonts w:cs="David"/>
          <w:rtl/>
        </w:rPr>
        <w:t xml:space="preserve"> את המשרה מן הירק ואת </w:t>
      </w:r>
      <w:proofErr w:type="spellStart"/>
      <w:r w:rsidRPr="00131816">
        <w:rPr>
          <w:rFonts w:cs="David"/>
          <w:rtl/>
        </w:rPr>
        <w:t>הכרישין</w:t>
      </w:r>
      <w:proofErr w:type="spellEnd"/>
      <w:r w:rsidRPr="00131816">
        <w:rPr>
          <w:rFonts w:cs="David"/>
          <w:rtl/>
        </w:rPr>
        <w:t xml:space="preserve"> מן </w:t>
      </w:r>
      <w:proofErr w:type="spellStart"/>
      <w:r w:rsidRPr="00131816">
        <w:rPr>
          <w:rFonts w:cs="David"/>
          <w:rtl/>
        </w:rPr>
        <w:t>הבצלין</w:t>
      </w:r>
      <w:proofErr w:type="spellEnd"/>
      <w:r w:rsidRPr="00131816">
        <w:rPr>
          <w:rFonts w:cs="David"/>
          <w:rtl/>
        </w:rPr>
        <w:t xml:space="preserve"> ואת החרדל מן הדבורים</w:t>
      </w:r>
      <w:r>
        <w:rPr>
          <w:rFonts w:cs="David" w:hint="cs"/>
          <w:rtl/>
        </w:rPr>
        <w:t xml:space="preserve"> ... </w:t>
      </w:r>
      <w:r w:rsidRPr="00131816">
        <w:rPr>
          <w:rFonts w:cs="David"/>
          <w:rtl/>
        </w:rPr>
        <w:t>רבי יוסי מתיר בחרדל</w:t>
      </w:r>
      <w:r>
        <w:rPr>
          <w:rFonts w:cs="David" w:hint="cs"/>
          <w:rtl/>
        </w:rPr>
        <w:t>"     (</w:t>
      </w:r>
      <w:proofErr w:type="spellStart"/>
      <w:r>
        <w:rPr>
          <w:rFonts w:cs="David" w:hint="cs"/>
          <w:rtl/>
        </w:rPr>
        <w:t>יח</w:t>
      </w:r>
      <w:proofErr w:type="spellEnd"/>
      <w:r>
        <w:rPr>
          <w:rFonts w:cs="David" w:hint="cs"/>
          <w:rtl/>
        </w:rPr>
        <w:t>.)</w:t>
      </w:r>
    </w:p>
    <w:p w:rsidR="00131816" w:rsidRDefault="00131816" w:rsidP="0019138B">
      <w:pPr>
        <w:pStyle w:val="a3"/>
        <w:numPr>
          <w:ilvl w:val="0"/>
          <w:numId w:val="7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באר את דברי ר' יוסי ואת שיטתו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לפי המתבאר במסקנת הגמרא.</w:t>
      </w:r>
    </w:p>
    <w:p w:rsidR="00131816" w:rsidRPr="00131816" w:rsidRDefault="00131816" w:rsidP="0019138B">
      <w:pPr>
        <w:pStyle w:val="a3"/>
        <w:numPr>
          <w:ilvl w:val="0"/>
          <w:numId w:val="7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חרדל ודבורים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מי איננו מזיק לשני לדעת חכמים</w:t>
      </w:r>
      <w:r w:rsidR="0019138B">
        <w:rPr>
          <w:rFonts w:cs="David" w:hint="cs"/>
          <w:rtl/>
        </w:rPr>
        <w:t>,</w:t>
      </w:r>
      <w:r>
        <w:rPr>
          <w:rFonts w:cs="David" w:hint="cs"/>
          <w:rtl/>
        </w:rPr>
        <w:t xml:space="preserve"> ומדוע?</w:t>
      </w:r>
    </w:p>
    <w:p w:rsidR="00872171" w:rsidRDefault="00131816" w:rsidP="0096222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</w:t>
      </w:r>
    </w:p>
    <w:p w:rsidR="00131816" w:rsidRDefault="00131816" w:rsidP="0019138B">
      <w:pPr>
        <w:pStyle w:val="a3"/>
        <w:numPr>
          <w:ilvl w:val="0"/>
          <w:numId w:val="8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"... לעולם </w:t>
      </w:r>
      <w:r w:rsidRPr="00131816">
        <w:rPr>
          <w:rFonts w:cs="David"/>
          <w:rtl/>
        </w:rPr>
        <w:t xml:space="preserve">ר' יוסי על הניזק </w:t>
      </w:r>
      <w:proofErr w:type="spellStart"/>
      <w:r w:rsidRPr="00131816">
        <w:rPr>
          <w:rFonts w:cs="David"/>
          <w:rtl/>
        </w:rPr>
        <w:t>ס''ל</w:t>
      </w:r>
      <w:proofErr w:type="spellEnd"/>
      <w:r w:rsidRPr="00131816">
        <w:rPr>
          <w:rFonts w:cs="David"/>
          <w:rtl/>
        </w:rPr>
        <w:t xml:space="preserve"> ולדבריהם דרבנן </w:t>
      </w:r>
      <w:proofErr w:type="spellStart"/>
      <w:r w:rsidRPr="00131816">
        <w:rPr>
          <w:rFonts w:cs="David"/>
          <w:rtl/>
        </w:rPr>
        <w:t>קאמר</w:t>
      </w:r>
      <w:proofErr w:type="spellEnd"/>
      <w:r w:rsidRPr="00131816">
        <w:rPr>
          <w:rFonts w:cs="David"/>
          <w:rtl/>
        </w:rPr>
        <w:t xml:space="preserve"> להו לדידי על הניזק להרחיק את עצמו ואפי' משרה </w:t>
      </w:r>
      <w:proofErr w:type="spellStart"/>
      <w:r w:rsidRPr="00131816">
        <w:rPr>
          <w:rFonts w:cs="David"/>
          <w:rtl/>
        </w:rPr>
        <w:t>וירקא</w:t>
      </w:r>
      <w:proofErr w:type="spellEnd"/>
      <w:r w:rsidRPr="00131816">
        <w:rPr>
          <w:rFonts w:cs="David"/>
          <w:rtl/>
        </w:rPr>
        <w:t xml:space="preserve"> לא בעי רחוקי אלא </w:t>
      </w:r>
      <w:proofErr w:type="spellStart"/>
      <w:r w:rsidRPr="00131816">
        <w:rPr>
          <w:rFonts w:cs="David"/>
          <w:rtl/>
        </w:rPr>
        <w:t>לדידכו</w:t>
      </w:r>
      <w:proofErr w:type="spellEnd"/>
      <w:r w:rsidRPr="00131816">
        <w:rPr>
          <w:rFonts w:cs="David"/>
          <w:rtl/>
        </w:rPr>
        <w:t xml:space="preserve"> </w:t>
      </w:r>
      <w:proofErr w:type="spellStart"/>
      <w:r w:rsidRPr="00131816">
        <w:rPr>
          <w:rFonts w:cs="David"/>
          <w:rtl/>
        </w:rPr>
        <w:t>דאמריתו</w:t>
      </w:r>
      <w:proofErr w:type="spellEnd"/>
      <w:r w:rsidRPr="00131816">
        <w:rPr>
          <w:rFonts w:cs="David"/>
          <w:rtl/>
        </w:rPr>
        <w:t xml:space="preserve"> על המזיק </w:t>
      </w:r>
      <w:proofErr w:type="spellStart"/>
      <w:r w:rsidRPr="00131816">
        <w:rPr>
          <w:rFonts w:cs="David"/>
          <w:rtl/>
        </w:rPr>
        <w:t>תינח</w:t>
      </w:r>
      <w:proofErr w:type="spellEnd"/>
      <w:r w:rsidRPr="00131816">
        <w:rPr>
          <w:rFonts w:cs="David"/>
          <w:rtl/>
        </w:rPr>
        <w:t xml:space="preserve"> משרה </w:t>
      </w:r>
      <w:proofErr w:type="spellStart"/>
      <w:r w:rsidRPr="00131816">
        <w:rPr>
          <w:rFonts w:cs="David"/>
          <w:rtl/>
        </w:rPr>
        <w:t>וירקא</w:t>
      </w:r>
      <w:proofErr w:type="spellEnd"/>
      <w:r w:rsidRPr="00131816">
        <w:rPr>
          <w:rFonts w:cs="David"/>
          <w:rtl/>
        </w:rPr>
        <w:t xml:space="preserve"> </w:t>
      </w:r>
      <w:proofErr w:type="spellStart"/>
      <w:r w:rsidRPr="00131816">
        <w:rPr>
          <w:rFonts w:cs="David"/>
          <w:rtl/>
        </w:rPr>
        <w:t>דהני</w:t>
      </w:r>
      <w:proofErr w:type="spellEnd"/>
      <w:r w:rsidRPr="00131816">
        <w:rPr>
          <w:rFonts w:cs="David"/>
          <w:rtl/>
        </w:rPr>
        <w:t xml:space="preserve"> </w:t>
      </w:r>
      <w:proofErr w:type="spellStart"/>
      <w:r w:rsidRPr="00131816">
        <w:rPr>
          <w:rFonts w:cs="David"/>
          <w:rtl/>
        </w:rPr>
        <w:t>מזקי</w:t>
      </w:r>
      <w:proofErr w:type="spellEnd"/>
      <w:r w:rsidRPr="00131816">
        <w:rPr>
          <w:rFonts w:cs="David"/>
          <w:rtl/>
        </w:rPr>
        <w:t xml:space="preserve"> הני והני לא </w:t>
      </w:r>
      <w:proofErr w:type="spellStart"/>
      <w:r w:rsidRPr="00131816">
        <w:rPr>
          <w:rFonts w:cs="David"/>
          <w:rtl/>
        </w:rPr>
        <w:t>מזקי</w:t>
      </w:r>
      <w:proofErr w:type="spellEnd"/>
      <w:r w:rsidRPr="00131816">
        <w:rPr>
          <w:rFonts w:cs="David"/>
          <w:rtl/>
        </w:rPr>
        <w:t xml:space="preserve"> הני אלא </w:t>
      </w:r>
      <w:r>
        <w:rPr>
          <w:rFonts w:cs="David"/>
          <w:rtl/>
        </w:rPr>
        <w:t xml:space="preserve">חרדל ודבורים </w:t>
      </w:r>
      <w:proofErr w:type="spellStart"/>
      <w:r>
        <w:rPr>
          <w:rFonts w:cs="David"/>
          <w:rtl/>
        </w:rPr>
        <w:t>תרוייהו</w:t>
      </w:r>
      <w:proofErr w:type="spellEnd"/>
      <w:r>
        <w:rPr>
          <w:rFonts w:cs="David"/>
          <w:rtl/>
        </w:rPr>
        <w:t xml:space="preserve"> </w:t>
      </w:r>
      <w:proofErr w:type="spellStart"/>
      <w:r>
        <w:rPr>
          <w:rFonts w:cs="David"/>
          <w:rtl/>
        </w:rPr>
        <w:t>מזקי</w:t>
      </w:r>
      <w:proofErr w:type="spellEnd"/>
      <w:r>
        <w:rPr>
          <w:rFonts w:cs="David"/>
          <w:rtl/>
        </w:rPr>
        <w:t xml:space="preserve"> אהדדי</w:t>
      </w:r>
      <w:r>
        <w:rPr>
          <w:rFonts w:cs="David" w:hint="cs"/>
          <w:rtl/>
        </w:rPr>
        <w:t>".</w:t>
      </w:r>
    </w:p>
    <w:p w:rsidR="00131816" w:rsidRPr="00131816" w:rsidRDefault="00131816" w:rsidP="0019138B">
      <w:pPr>
        <w:pStyle w:val="a3"/>
        <w:numPr>
          <w:ilvl w:val="0"/>
          <w:numId w:val="8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r w:rsidRPr="00131816">
        <w:rPr>
          <w:rFonts w:cs="David"/>
          <w:rtl/>
        </w:rPr>
        <w:t xml:space="preserve">דבורים לחרדל לא </w:t>
      </w:r>
      <w:proofErr w:type="spellStart"/>
      <w:r w:rsidRPr="00131816">
        <w:rPr>
          <w:rFonts w:cs="David"/>
          <w:rtl/>
        </w:rPr>
        <w:t>מזקי</w:t>
      </w:r>
      <w:proofErr w:type="spellEnd"/>
      <w:r w:rsidRPr="00131816">
        <w:rPr>
          <w:rFonts w:cs="David"/>
          <w:rtl/>
        </w:rPr>
        <w:t xml:space="preserve"> ליה</w:t>
      </w:r>
      <w:r>
        <w:rPr>
          <w:rFonts w:cs="David" w:hint="cs"/>
          <w:rtl/>
        </w:rPr>
        <w:t>:</w:t>
      </w:r>
      <w:r w:rsidRPr="00131816">
        <w:rPr>
          <w:rFonts w:cs="David"/>
          <w:rtl/>
        </w:rPr>
        <w:t xml:space="preserve"> אי </w:t>
      </w:r>
      <w:proofErr w:type="spellStart"/>
      <w:r w:rsidRPr="00131816">
        <w:rPr>
          <w:rFonts w:cs="David"/>
          <w:rtl/>
        </w:rPr>
        <w:t>בבינתא</w:t>
      </w:r>
      <w:proofErr w:type="spellEnd"/>
      <w:r w:rsidRPr="00131816">
        <w:rPr>
          <w:rFonts w:cs="David"/>
          <w:rtl/>
        </w:rPr>
        <w:t xml:space="preserve"> </w:t>
      </w:r>
      <w:r>
        <w:rPr>
          <w:rFonts w:cs="David" w:hint="cs"/>
          <w:rtl/>
        </w:rPr>
        <w:t xml:space="preserve">(גרעין הזרע) - </w:t>
      </w:r>
      <w:r w:rsidRPr="00131816">
        <w:rPr>
          <w:rFonts w:cs="David"/>
          <w:rtl/>
        </w:rPr>
        <w:t>לא משכחת ליה</w:t>
      </w:r>
      <w:r>
        <w:rPr>
          <w:rFonts w:cs="David" w:hint="cs"/>
          <w:rtl/>
        </w:rPr>
        <w:t xml:space="preserve"> (</w:t>
      </w:r>
      <w:r w:rsidRPr="00131816">
        <w:rPr>
          <w:rFonts w:cs="David"/>
          <w:rtl/>
        </w:rPr>
        <w:t>הדבורה לפי שהוא טמון בשרביטו</w:t>
      </w:r>
      <w:r>
        <w:rPr>
          <w:rFonts w:cs="David" w:hint="cs"/>
          <w:rtl/>
        </w:rPr>
        <w:t>),</w:t>
      </w:r>
      <w:r w:rsidRPr="00131816">
        <w:rPr>
          <w:rFonts w:cs="David"/>
          <w:rtl/>
        </w:rPr>
        <w:t xml:space="preserve"> אי </w:t>
      </w:r>
      <w:proofErr w:type="spellStart"/>
      <w:r w:rsidRPr="00131816">
        <w:rPr>
          <w:rFonts w:cs="David"/>
          <w:rtl/>
        </w:rPr>
        <w:t>בטרפא</w:t>
      </w:r>
      <w:proofErr w:type="spellEnd"/>
      <w:r>
        <w:rPr>
          <w:rFonts w:cs="David" w:hint="cs"/>
          <w:rtl/>
        </w:rPr>
        <w:t xml:space="preserve"> (</w:t>
      </w:r>
      <w:r w:rsidRPr="00131816">
        <w:rPr>
          <w:rFonts w:cs="David"/>
          <w:rtl/>
        </w:rPr>
        <w:t>ואם יאכל העלה</w:t>
      </w:r>
      <w:r>
        <w:rPr>
          <w:rFonts w:cs="David" w:hint="cs"/>
          <w:rtl/>
        </w:rPr>
        <w:t>)</w:t>
      </w:r>
      <w:r w:rsidRPr="00131816">
        <w:rPr>
          <w:rFonts w:cs="David"/>
          <w:rtl/>
        </w:rPr>
        <w:t xml:space="preserve"> </w:t>
      </w:r>
      <w:r>
        <w:rPr>
          <w:rFonts w:cs="David" w:hint="cs"/>
          <w:rtl/>
        </w:rPr>
        <w:t xml:space="preserve">- </w:t>
      </w:r>
      <w:r w:rsidRPr="00131816">
        <w:rPr>
          <w:rFonts w:cs="David"/>
          <w:rtl/>
        </w:rPr>
        <w:t>הדר פארי</w:t>
      </w:r>
      <w:r>
        <w:rPr>
          <w:rFonts w:cs="David" w:hint="cs"/>
          <w:rtl/>
        </w:rPr>
        <w:t xml:space="preserve"> (</w:t>
      </w:r>
      <w:r w:rsidRPr="00131816">
        <w:rPr>
          <w:rFonts w:cs="David"/>
          <w:rtl/>
        </w:rPr>
        <w:t>חוזר וצומח</w:t>
      </w:r>
      <w:r>
        <w:rPr>
          <w:rFonts w:cs="David" w:hint="cs"/>
          <w:rtl/>
        </w:rPr>
        <w:t>)"</w:t>
      </w:r>
    </w:p>
    <w:p w:rsidR="0056618D" w:rsidRDefault="0056618D" w:rsidP="00962220">
      <w:pPr>
        <w:spacing w:line="300" w:lineRule="auto"/>
        <w:jc w:val="both"/>
        <w:rPr>
          <w:rFonts w:cs="David"/>
          <w:rtl/>
        </w:rPr>
      </w:pPr>
    </w:p>
    <w:p w:rsidR="0056618D" w:rsidRPr="0056618D" w:rsidRDefault="002E10B6" w:rsidP="0056618D">
      <w:pPr>
        <w:spacing w:line="300" w:lineRule="auto"/>
        <w:jc w:val="both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שאלה מס' 3</w:t>
      </w:r>
    </w:p>
    <w:p w:rsidR="0056618D" w:rsidRDefault="0056618D" w:rsidP="00B27A45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proofErr w:type="spellStart"/>
      <w:r w:rsidRPr="0056618D">
        <w:rPr>
          <w:rFonts w:cs="David"/>
          <w:rtl/>
        </w:rPr>
        <w:t>מרחיקין</w:t>
      </w:r>
      <w:proofErr w:type="spellEnd"/>
      <w:r w:rsidRPr="0056618D">
        <w:rPr>
          <w:rFonts w:cs="David"/>
          <w:rtl/>
        </w:rPr>
        <w:t xml:space="preserve"> את הזרעים ואת המחרישה</w:t>
      </w:r>
      <w:r w:rsidR="00B27A45">
        <w:rPr>
          <w:rFonts w:cs="David" w:hint="cs"/>
          <w:rtl/>
        </w:rPr>
        <w:t xml:space="preserve"> ... </w:t>
      </w:r>
      <w:r w:rsidRPr="0056618D">
        <w:rPr>
          <w:rFonts w:cs="David"/>
          <w:rtl/>
        </w:rPr>
        <w:t>מן הכותל שלשה טפחים</w:t>
      </w:r>
      <w:r>
        <w:rPr>
          <w:rFonts w:cs="David" w:hint="cs"/>
          <w:rtl/>
        </w:rPr>
        <w:t>"</w:t>
      </w:r>
      <w:r w:rsidR="00B27A45">
        <w:rPr>
          <w:rFonts w:cs="David" w:hint="cs"/>
          <w:rtl/>
        </w:rPr>
        <w:t xml:space="preserve">    (</w:t>
      </w:r>
      <w:proofErr w:type="spellStart"/>
      <w:r w:rsidR="00B27A45">
        <w:rPr>
          <w:rFonts w:cs="David" w:hint="cs"/>
          <w:rtl/>
        </w:rPr>
        <w:t>יט</w:t>
      </w:r>
      <w:proofErr w:type="spellEnd"/>
      <w:r w:rsidR="00B27A45">
        <w:rPr>
          <w:rFonts w:cs="David" w:hint="cs"/>
          <w:rtl/>
        </w:rPr>
        <w:t>.)</w:t>
      </w:r>
    </w:p>
    <w:p w:rsidR="0056618D" w:rsidRDefault="0056618D" w:rsidP="0056618D">
      <w:pPr>
        <w:pStyle w:val="a3"/>
        <w:numPr>
          <w:ilvl w:val="0"/>
          <w:numId w:val="12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(1) מדוע המשנה נקטה "זרעים" והרי "</w:t>
      </w:r>
      <w:proofErr w:type="spellStart"/>
      <w:r>
        <w:rPr>
          <w:rFonts w:cs="David" w:hint="cs"/>
          <w:rtl/>
        </w:rPr>
        <w:t>תיפוק</w:t>
      </w:r>
      <w:proofErr w:type="spellEnd"/>
      <w:r>
        <w:rPr>
          <w:rFonts w:cs="David" w:hint="cs"/>
          <w:rtl/>
        </w:rPr>
        <w:t xml:space="preserve"> ליה משום מחרישה"? (2) </w:t>
      </w:r>
      <w:r w:rsidR="00B27A45">
        <w:rPr>
          <w:rFonts w:cs="David" w:hint="cs"/>
          <w:rtl/>
        </w:rPr>
        <w:t>מדוע המשנה נקטה "מחרישה" והרי "</w:t>
      </w:r>
      <w:proofErr w:type="spellStart"/>
      <w:r w:rsidR="00B27A45">
        <w:rPr>
          <w:rFonts w:cs="David" w:hint="cs"/>
          <w:rtl/>
        </w:rPr>
        <w:t>תיפוק</w:t>
      </w:r>
      <w:proofErr w:type="spellEnd"/>
      <w:r w:rsidR="00B27A45">
        <w:rPr>
          <w:rFonts w:cs="David" w:hint="cs"/>
          <w:rtl/>
        </w:rPr>
        <w:t xml:space="preserve"> ליה משום זרעים"?</w:t>
      </w:r>
    </w:p>
    <w:p w:rsidR="00B27A45" w:rsidRPr="0056618D" w:rsidRDefault="00B27A45" w:rsidP="0056618D">
      <w:pPr>
        <w:pStyle w:val="a3"/>
        <w:numPr>
          <w:ilvl w:val="0"/>
          <w:numId w:val="12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(1) האם זרעים </w:t>
      </w:r>
      <w:proofErr w:type="spellStart"/>
      <w:r>
        <w:rPr>
          <w:rFonts w:cs="David" w:hint="cs"/>
          <w:rtl/>
        </w:rPr>
        <w:t>לצדדין</w:t>
      </w:r>
      <w:proofErr w:type="spellEnd"/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קא</w:t>
      </w:r>
      <w:proofErr w:type="spellEnd"/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משתרשי</w:t>
      </w:r>
      <w:proofErr w:type="spellEnd"/>
      <w:r>
        <w:rPr>
          <w:rFonts w:cs="David" w:hint="cs"/>
          <w:rtl/>
        </w:rPr>
        <w:t>? (2) כיצד נוצר נזק מהזרעים לכותל?</w:t>
      </w:r>
    </w:p>
    <w:p w:rsidR="00131816" w:rsidRDefault="00B27A45" w:rsidP="0096222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</w:t>
      </w:r>
    </w:p>
    <w:p w:rsidR="00B27A45" w:rsidRDefault="00B27A45" w:rsidP="00B27A45">
      <w:pPr>
        <w:pStyle w:val="a3"/>
        <w:numPr>
          <w:ilvl w:val="0"/>
          <w:numId w:val="13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(1) מדובר במפולת יד (שזרעו בלא חרישה). (2) מדובר בחורש לאילנות (שיש שם אילנות מימים רבים).</w:t>
      </w:r>
    </w:p>
    <w:p w:rsidR="00B27A45" w:rsidRDefault="00B27A45" w:rsidP="00B27A45">
      <w:pPr>
        <w:pStyle w:val="a3"/>
        <w:numPr>
          <w:ilvl w:val="0"/>
          <w:numId w:val="13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(1) לא. (</w:t>
      </w:r>
      <w:bookmarkStart w:id="0" w:name="_GoBack"/>
      <w:bookmarkEnd w:id="0"/>
      <w:r>
        <w:rPr>
          <w:rFonts w:cs="David" w:hint="cs"/>
          <w:rtl/>
        </w:rPr>
        <w:t xml:space="preserve">2) </w:t>
      </w:r>
      <w:proofErr w:type="spellStart"/>
      <w:r>
        <w:rPr>
          <w:rFonts w:cs="David" w:hint="cs"/>
          <w:rtl/>
        </w:rPr>
        <w:t>מחלידין</w:t>
      </w:r>
      <w:proofErr w:type="spellEnd"/>
      <w:r>
        <w:rPr>
          <w:rFonts w:cs="David" w:hint="cs"/>
          <w:rtl/>
        </w:rPr>
        <w:t xml:space="preserve"> את הקרקע </w:t>
      </w:r>
      <w:proofErr w:type="spellStart"/>
      <w:r>
        <w:rPr>
          <w:rFonts w:cs="David" w:hint="cs"/>
          <w:rtl/>
        </w:rPr>
        <w:t>ומעלין</w:t>
      </w:r>
      <w:proofErr w:type="spellEnd"/>
      <w:r>
        <w:rPr>
          <w:rFonts w:cs="David" w:hint="cs"/>
          <w:rtl/>
        </w:rPr>
        <w:t xml:space="preserve"> עפר תיחוח (ומתמוטט הקרקע שתחת יסוד הכותל </w:t>
      </w:r>
      <w:proofErr w:type="spellStart"/>
      <w:r>
        <w:rPr>
          <w:rFonts w:cs="David" w:hint="cs"/>
          <w:rtl/>
        </w:rPr>
        <w:t>לצדדין</w:t>
      </w:r>
      <w:proofErr w:type="spellEnd"/>
      <w:r>
        <w:rPr>
          <w:rFonts w:cs="David" w:hint="cs"/>
          <w:rtl/>
        </w:rPr>
        <w:t>).</w:t>
      </w:r>
    </w:p>
    <w:p w:rsidR="00B27A45" w:rsidRDefault="00B27A45" w:rsidP="00B27A45">
      <w:pPr>
        <w:spacing w:line="300" w:lineRule="auto"/>
        <w:jc w:val="both"/>
        <w:rPr>
          <w:rFonts w:cs="David"/>
          <w:rtl/>
        </w:rPr>
      </w:pPr>
    </w:p>
    <w:p w:rsidR="00FF074B" w:rsidRPr="00FF074B" w:rsidRDefault="002E10B6" w:rsidP="00FF074B">
      <w:pPr>
        <w:spacing w:line="300" w:lineRule="auto"/>
        <w:jc w:val="both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שאלה מס' 4</w:t>
      </w:r>
    </w:p>
    <w:p w:rsidR="00FF074B" w:rsidRDefault="00FC53CC" w:rsidP="00FC53CC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r w:rsidR="00FF074B" w:rsidRPr="00FF074B">
        <w:rPr>
          <w:rFonts w:cs="David"/>
          <w:rtl/>
        </w:rPr>
        <w:t xml:space="preserve">חנות שבחצר יכול למחות בידו ולומר לו איני יכול לישן מקול </w:t>
      </w:r>
      <w:proofErr w:type="spellStart"/>
      <w:r w:rsidR="00FF074B" w:rsidRPr="00FF074B">
        <w:rPr>
          <w:rFonts w:cs="David"/>
          <w:rtl/>
        </w:rPr>
        <w:t>הנכנסין</w:t>
      </w:r>
      <w:proofErr w:type="spellEnd"/>
      <w:r w:rsidR="00FF074B" w:rsidRPr="00FF074B">
        <w:rPr>
          <w:rFonts w:cs="David"/>
          <w:rtl/>
        </w:rPr>
        <w:t xml:space="preserve"> ומקול </w:t>
      </w:r>
      <w:proofErr w:type="spellStart"/>
      <w:r w:rsidR="00FF074B" w:rsidRPr="00FF074B">
        <w:rPr>
          <w:rFonts w:cs="David"/>
          <w:rtl/>
        </w:rPr>
        <w:t>היוצאין</w:t>
      </w:r>
      <w:proofErr w:type="spellEnd"/>
      <w:r>
        <w:rPr>
          <w:rFonts w:cs="David" w:hint="cs"/>
          <w:rtl/>
        </w:rPr>
        <w:t>,</w:t>
      </w:r>
      <w:r w:rsidR="00FF074B" w:rsidRPr="00FF074B">
        <w:rPr>
          <w:rFonts w:cs="David"/>
          <w:rtl/>
        </w:rPr>
        <w:t xml:space="preserve"> אבל עושה כלים יוצא ומוכר בתוך השוק ואינו יכול למחות בידו ולומר לו איני יכול לישן </w:t>
      </w:r>
      <w:r>
        <w:rPr>
          <w:rFonts w:cs="David" w:hint="cs"/>
          <w:rtl/>
        </w:rPr>
        <w:t xml:space="preserve">... </w:t>
      </w:r>
      <w:r w:rsidR="00FF074B" w:rsidRPr="00FF074B">
        <w:rPr>
          <w:rFonts w:cs="David"/>
          <w:rtl/>
        </w:rPr>
        <w:t>מקול התינוקות</w:t>
      </w:r>
      <w:r>
        <w:rPr>
          <w:rFonts w:cs="David" w:hint="cs"/>
          <w:rtl/>
        </w:rPr>
        <w:t>"  (כ:)</w:t>
      </w:r>
    </w:p>
    <w:p w:rsidR="00B27A45" w:rsidRDefault="00FC53CC" w:rsidP="00FC53CC">
      <w:pPr>
        <w:pStyle w:val="a3"/>
        <w:numPr>
          <w:ilvl w:val="0"/>
          <w:numId w:val="22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מה הם 2 התירוצים שהובאו בגמרא ליישוב הקושיה "מאי שנא רישא ומאי שנא סיפא"?</w:t>
      </w:r>
    </w:p>
    <w:p w:rsidR="004E6672" w:rsidRDefault="004E6672" w:rsidP="004E6672">
      <w:pPr>
        <w:pStyle w:val="a3"/>
        <w:numPr>
          <w:ilvl w:val="0"/>
          <w:numId w:val="22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lastRenderedPageBreak/>
        <w:t>"</w:t>
      </w:r>
      <w:r w:rsidRPr="004E6672">
        <w:rPr>
          <w:rFonts w:cs="David"/>
          <w:rtl/>
        </w:rPr>
        <w:t>ברם זכור אותו האיש לטוב ויהושע בן גמלא שמו שאלמלא הוא נשתכח תורה מישראל</w:t>
      </w:r>
      <w:r>
        <w:rPr>
          <w:rFonts w:cs="David" w:hint="cs"/>
          <w:rtl/>
        </w:rPr>
        <w:t xml:space="preserve">"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פרט כיצד היה אופן לימוד התורה לפני ואחרי תקנתו של יהושע בן גמלא.</w:t>
      </w:r>
    </w:p>
    <w:p w:rsidR="00B27A45" w:rsidRDefault="00FC53CC" w:rsidP="00B27A45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</w:t>
      </w:r>
    </w:p>
    <w:p w:rsidR="00FC53CC" w:rsidRDefault="00FC53CC" w:rsidP="00FC53CC">
      <w:pPr>
        <w:pStyle w:val="a3"/>
        <w:numPr>
          <w:ilvl w:val="0"/>
          <w:numId w:val="23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"</w:t>
      </w:r>
      <w:r w:rsidRPr="00FC53CC">
        <w:rPr>
          <w:rFonts w:cs="David"/>
          <w:rtl/>
        </w:rPr>
        <w:t xml:space="preserve">אמר </w:t>
      </w:r>
      <w:proofErr w:type="spellStart"/>
      <w:r w:rsidRPr="00FC53CC">
        <w:rPr>
          <w:rFonts w:cs="David"/>
          <w:rtl/>
        </w:rPr>
        <w:t>אביי</w:t>
      </w:r>
      <w:proofErr w:type="spellEnd"/>
      <w:r w:rsidRPr="00FC53CC">
        <w:rPr>
          <w:rFonts w:cs="David"/>
          <w:rtl/>
        </w:rPr>
        <w:t xml:space="preserve"> סיפא </w:t>
      </w:r>
      <w:proofErr w:type="spellStart"/>
      <w:r w:rsidRPr="00FC53CC">
        <w:rPr>
          <w:rFonts w:cs="David"/>
          <w:rtl/>
        </w:rPr>
        <w:t>אתאן</w:t>
      </w:r>
      <w:proofErr w:type="spellEnd"/>
      <w:r w:rsidRPr="00FC53CC">
        <w:rPr>
          <w:rFonts w:cs="David"/>
          <w:rtl/>
        </w:rPr>
        <w:t xml:space="preserve"> לחצר אחרת</w:t>
      </w:r>
      <w:r>
        <w:rPr>
          <w:rFonts w:cs="David" w:hint="cs"/>
          <w:rtl/>
        </w:rPr>
        <w:t xml:space="preserve"> ... </w:t>
      </w:r>
      <w:r w:rsidRPr="00FC53CC">
        <w:rPr>
          <w:rFonts w:cs="David"/>
          <w:rtl/>
        </w:rPr>
        <w:t>אמר רבא</w:t>
      </w:r>
      <w:r>
        <w:rPr>
          <w:rFonts w:cs="David" w:hint="cs"/>
          <w:rtl/>
        </w:rPr>
        <w:t xml:space="preserve"> </w:t>
      </w:r>
      <w:r>
        <w:rPr>
          <w:rFonts w:cs="David"/>
          <w:rtl/>
        </w:rPr>
        <w:t xml:space="preserve">סיפא </w:t>
      </w:r>
      <w:proofErr w:type="spellStart"/>
      <w:r>
        <w:rPr>
          <w:rFonts w:cs="David"/>
          <w:rtl/>
        </w:rPr>
        <w:t>אתאן</w:t>
      </w:r>
      <w:proofErr w:type="spellEnd"/>
      <w:r>
        <w:rPr>
          <w:rFonts w:cs="David"/>
          <w:rtl/>
        </w:rPr>
        <w:t xml:space="preserve"> לתינוקות של בית רבן</w:t>
      </w:r>
      <w:r>
        <w:rPr>
          <w:rFonts w:cs="David" w:hint="cs"/>
          <w:rtl/>
        </w:rPr>
        <w:t>".</w:t>
      </w:r>
    </w:p>
    <w:p w:rsidR="00FC53CC" w:rsidRPr="00D47164" w:rsidRDefault="004E6672" w:rsidP="00D47164">
      <w:pPr>
        <w:pStyle w:val="a3"/>
        <w:numPr>
          <w:ilvl w:val="0"/>
          <w:numId w:val="23"/>
        </w:numPr>
        <w:spacing w:line="300" w:lineRule="auto"/>
        <w:jc w:val="both"/>
        <w:rPr>
          <w:rFonts w:cs="David"/>
          <w:rtl/>
        </w:rPr>
      </w:pPr>
      <w:r w:rsidRPr="00D47164">
        <w:rPr>
          <w:rFonts w:cs="David" w:hint="cs"/>
          <w:rtl/>
        </w:rPr>
        <w:t>"</w:t>
      </w:r>
      <w:proofErr w:type="spellStart"/>
      <w:r w:rsidRPr="00D47164">
        <w:rPr>
          <w:rFonts w:cs="David"/>
          <w:rtl/>
        </w:rPr>
        <w:t>בתחלה</w:t>
      </w:r>
      <w:proofErr w:type="spellEnd"/>
      <w:r w:rsidRPr="00D47164">
        <w:rPr>
          <w:rFonts w:cs="David"/>
          <w:rtl/>
        </w:rPr>
        <w:t xml:space="preserve"> </w:t>
      </w:r>
      <w:r w:rsidRPr="00D47164">
        <w:rPr>
          <w:rFonts w:cs="David"/>
          <w:u w:val="single"/>
          <w:rtl/>
        </w:rPr>
        <w:t>מי שיש לו אב</w:t>
      </w:r>
      <w:r w:rsidRPr="00D47164">
        <w:rPr>
          <w:rFonts w:cs="David"/>
          <w:rtl/>
        </w:rPr>
        <w:t xml:space="preserve"> מלמדו תורה מי שאין לו אב לא היה למד תורה</w:t>
      </w:r>
      <w:r w:rsidRPr="00D47164">
        <w:rPr>
          <w:rFonts w:cs="David" w:hint="cs"/>
          <w:rtl/>
        </w:rPr>
        <w:t xml:space="preserve"> ...</w:t>
      </w:r>
      <w:r w:rsidRPr="00D47164">
        <w:rPr>
          <w:rFonts w:cs="David"/>
          <w:rtl/>
        </w:rPr>
        <w:t xml:space="preserve"> התקינו </w:t>
      </w:r>
      <w:proofErr w:type="spellStart"/>
      <w:r w:rsidRPr="00D47164">
        <w:rPr>
          <w:rFonts w:cs="David"/>
          <w:rtl/>
        </w:rPr>
        <w:t>שיהו</w:t>
      </w:r>
      <w:proofErr w:type="spellEnd"/>
      <w:r w:rsidRPr="00D47164">
        <w:rPr>
          <w:rFonts w:cs="David"/>
          <w:rtl/>
        </w:rPr>
        <w:t xml:space="preserve"> </w:t>
      </w:r>
      <w:proofErr w:type="spellStart"/>
      <w:r w:rsidRPr="00D47164">
        <w:rPr>
          <w:rFonts w:cs="David"/>
          <w:rtl/>
        </w:rPr>
        <w:t>מושיבין</w:t>
      </w:r>
      <w:proofErr w:type="spellEnd"/>
      <w:r w:rsidRPr="00D47164">
        <w:rPr>
          <w:rFonts w:cs="David"/>
          <w:rtl/>
        </w:rPr>
        <w:t xml:space="preserve"> </w:t>
      </w:r>
      <w:r w:rsidRPr="00D47164">
        <w:rPr>
          <w:rFonts w:cs="David"/>
          <w:u w:val="single"/>
          <w:rtl/>
        </w:rPr>
        <w:t>מלמדי תינוקות בירושלים</w:t>
      </w:r>
      <w:r w:rsidRPr="00D47164">
        <w:rPr>
          <w:rFonts w:cs="David"/>
          <w:rtl/>
        </w:rPr>
        <w:t xml:space="preserve"> </w:t>
      </w:r>
      <w:r w:rsidRPr="00D47164">
        <w:rPr>
          <w:rFonts w:cs="David" w:hint="cs"/>
          <w:rtl/>
        </w:rPr>
        <w:t xml:space="preserve">... </w:t>
      </w:r>
      <w:r w:rsidRPr="00D47164">
        <w:rPr>
          <w:rFonts w:cs="David"/>
          <w:rtl/>
        </w:rPr>
        <w:t xml:space="preserve">ועדיין מי שיש לו אב היה מעלו ומלמדו מי שאין לו אב לא היה עולה ולמד התקינו </w:t>
      </w:r>
      <w:proofErr w:type="spellStart"/>
      <w:r w:rsidRPr="00D47164">
        <w:rPr>
          <w:rFonts w:cs="David"/>
          <w:u w:val="single"/>
          <w:rtl/>
        </w:rPr>
        <w:t>שיהו</w:t>
      </w:r>
      <w:proofErr w:type="spellEnd"/>
      <w:r w:rsidRPr="00D47164">
        <w:rPr>
          <w:rFonts w:cs="David"/>
          <w:u w:val="single"/>
          <w:rtl/>
        </w:rPr>
        <w:t xml:space="preserve"> </w:t>
      </w:r>
      <w:proofErr w:type="spellStart"/>
      <w:r w:rsidRPr="00D47164">
        <w:rPr>
          <w:rFonts w:cs="David"/>
          <w:u w:val="single"/>
          <w:rtl/>
        </w:rPr>
        <w:t>מושיבין</w:t>
      </w:r>
      <w:proofErr w:type="spellEnd"/>
      <w:r w:rsidRPr="00D47164">
        <w:rPr>
          <w:rFonts w:cs="David"/>
          <w:u w:val="single"/>
          <w:rtl/>
        </w:rPr>
        <w:t xml:space="preserve"> בכל פלך ופלך</w:t>
      </w:r>
      <w:r w:rsidRPr="00D47164">
        <w:rPr>
          <w:rFonts w:cs="David"/>
          <w:rtl/>
        </w:rPr>
        <w:t xml:space="preserve"> </w:t>
      </w:r>
      <w:proofErr w:type="spellStart"/>
      <w:r w:rsidRPr="00D47164">
        <w:rPr>
          <w:rFonts w:cs="David"/>
          <w:rtl/>
        </w:rPr>
        <w:t>ומכניסין</w:t>
      </w:r>
      <w:proofErr w:type="spellEnd"/>
      <w:r w:rsidRPr="00D47164">
        <w:rPr>
          <w:rFonts w:cs="David"/>
          <w:rtl/>
        </w:rPr>
        <w:t xml:space="preserve"> אותן כבן </w:t>
      </w:r>
      <w:proofErr w:type="spellStart"/>
      <w:r w:rsidRPr="00D47164">
        <w:rPr>
          <w:rFonts w:cs="David"/>
          <w:rtl/>
        </w:rPr>
        <w:t>ט''ז</w:t>
      </w:r>
      <w:proofErr w:type="spellEnd"/>
      <w:r w:rsidRPr="00D47164">
        <w:rPr>
          <w:rFonts w:cs="David"/>
          <w:rtl/>
        </w:rPr>
        <w:t xml:space="preserve"> כבן </w:t>
      </w:r>
      <w:proofErr w:type="spellStart"/>
      <w:r w:rsidRPr="00D47164">
        <w:rPr>
          <w:rFonts w:cs="David"/>
          <w:rtl/>
        </w:rPr>
        <w:t>י''ז</w:t>
      </w:r>
      <w:proofErr w:type="spellEnd"/>
      <w:r w:rsidRPr="00D47164">
        <w:rPr>
          <w:rFonts w:cs="David"/>
          <w:rtl/>
        </w:rPr>
        <w:t xml:space="preserve"> ומי שהיה רבו כועס עליו </w:t>
      </w:r>
      <w:proofErr w:type="spellStart"/>
      <w:r w:rsidRPr="00D47164">
        <w:rPr>
          <w:rFonts w:cs="David"/>
          <w:rtl/>
        </w:rPr>
        <w:t>מבעיט</w:t>
      </w:r>
      <w:proofErr w:type="spellEnd"/>
      <w:r w:rsidRPr="00D47164">
        <w:rPr>
          <w:rFonts w:cs="David"/>
          <w:rtl/>
        </w:rPr>
        <w:t xml:space="preserve"> בו ויצא עד שבא יהושע בן גמלא ותיקן </w:t>
      </w:r>
      <w:proofErr w:type="spellStart"/>
      <w:r w:rsidRPr="00D47164">
        <w:rPr>
          <w:rFonts w:cs="David"/>
          <w:u w:val="single"/>
          <w:rtl/>
        </w:rPr>
        <w:t>שיהו</w:t>
      </w:r>
      <w:proofErr w:type="spellEnd"/>
      <w:r w:rsidRPr="00D47164">
        <w:rPr>
          <w:rFonts w:cs="David"/>
          <w:u w:val="single"/>
          <w:rtl/>
        </w:rPr>
        <w:t xml:space="preserve"> </w:t>
      </w:r>
      <w:proofErr w:type="spellStart"/>
      <w:r w:rsidRPr="00D47164">
        <w:rPr>
          <w:rFonts w:cs="David"/>
          <w:u w:val="single"/>
          <w:rtl/>
        </w:rPr>
        <w:t>מושיבין</w:t>
      </w:r>
      <w:proofErr w:type="spellEnd"/>
      <w:r w:rsidRPr="00D47164">
        <w:rPr>
          <w:rFonts w:cs="David"/>
          <w:u w:val="single"/>
          <w:rtl/>
        </w:rPr>
        <w:t xml:space="preserve"> מלמדי תינוקות בכל מדינה ומדינה ובכל עיר ועיר</w:t>
      </w:r>
      <w:r w:rsidRPr="00D47164">
        <w:rPr>
          <w:rFonts w:cs="David"/>
          <w:rtl/>
        </w:rPr>
        <w:t xml:space="preserve"> </w:t>
      </w:r>
      <w:proofErr w:type="spellStart"/>
      <w:r w:rsidRPr="00D47164">
        <w:rPr>
          <w:rFonts w:cs="David"/>
          <w:rtl/>
        </w:rPr>
        <w:t>ומכניסין</w:t>
      </w:r>
      <w:proofErr w:type="spellEnd"/>
      <w:r w:rsidRPr="00D47164">
        <w:rPr>
          <w:rFonts w:cs="David"/>
          <w:rtl/>
        </w:rPr>
        <w:t xml:space="preserve"> אותן כבן שש כבן שבע</w:t>
      </w:r>
      <w:r w:rsidRPr="00D47164">
        <w:rPr>
          <w:rFonts w:cs="David" w:hint="cs"/>
          <w:rtl/>
        </w:rPr>
        <w:t>".</w:t>
      </w:r>
    </w:p>
    <w:p w:rsidR="004E6672" w:rsidRDefault="004E6672" w:rsidP="00B27A45">
      <w:pPr>
        <w:spacing w:line="300" w:lineRule="auto"/>
        <w:jc w:val="both"/>
        <w:rPr>
          <w:rFonts w:cs="David"/>
          <w:rtl/>
        </w:rPr>
      </w:pPr>
    </w:p>
    <w:p w:rsidR="00D47164" w:rsidRPr="00D47164" w:rsidRDefault="002E10B6" w:rsidP="00D47164">
      <w:pPr>
        <w:spacing w:line="300" w:lineRule="auto"/>
        <w:jc w:val="both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שאלה מס' 5</w:t>
      </w:r>
    </w:p>
    <w:p w:rsidR="00D47164" w:rsidRDefault="00D47164" w:rsidP="00D47164">
      <w:pPr>
        <w:pStyle w:val="a3"/>
        <w:numPr>
          <w:ilvl w:val="0"/>
          <w:numId w:val="24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"</w:t>
      </w:r>
      <w:r w:rsidRPr="00D47164">
        <w:rPr>
          <w:rFonts w:cs="David"/>
          <w:rtl/>
        </w:rPr>
        <w:t xml:space="preserve">האי מקרי </w:t>
      </w:r>
      <w:proofErr w:type="spellStart"/>
      <w:r w:rsidRPr="00D47164">
        <w:rPr>
          <w:rFonts w:cs="David"/>
          <w:rtl/>
        </w:rPr>
        <w:t>ינוקי</w:t>
      </w:r>
      <w:proofErr w:type="spellEnd"/>
      <w:r w:rsidRPr="00D47164">
        <w:rPr>
          <w:rFonts w:cs="David"/>
          <w:rtl/>
        </w:rPr>
        <w:t xml:space="preserve"> </w:t>
      </w:r>
      <w:proofErr w:type="spellStart"/>
      <w:r w:rsidRPr="00D47164">
        <w:rPr>
          <w:rFonts w:cs="David"/>
          <w:rtl/>
        </w:rPr>
        <w:t>דגריס</w:t>
      </w:r>
      <w:proofErr w:type="spellEnd"/>
      <w:r w:rsidRPr="00D47164">
        <w:rPr>
          <w:rFonts w:cs="David"/>
          <w:rtl/>
        </w:rPr>
        <w:t xml:space="preserve"> ואיכא </w:t>
      </w:r>
      <w:proofErr w:type="spellStart"/>
      <w:r w:rsidRPr="00D47164">
        <w:rPr>
          <w:rFonts w:cs="David"/>
          <w:rtl/>
        </w:rPr>
        <w:t>אחרינא</w:t>
      </w:r>
      <w:proofErr w:type="spellEnd"/>
      <w:r w:rsidRPr="00D47164">
        <w:rPr>
          <w:rFonts w:cs="David"/>
          <w:rtl/>
        </w:rPr>
        <w:t xml:space="preserve"> </w:t>
      </w:r>
      <w:proofErr w:type="spellStart"/>
      <w:r w:rsidRPr="00D47164">
        <w:rPr>
          <w:rFonts w:cs="David"/>
          <w:rtl/>
        </w:rPr>
        <w:t>דגריס</w:t>
      </w:r>
      <w:proofErr w:type="spellEnd"/>
      <w:r w:rsidRPr="00D47164">
        <w:rPr>
          <w:rFonts w:cs="David"/>
          <w:rtl/>
        </w:rPr>
        <w:t xml:space="preserve"> טפי מיניה</w:t>
      </w:r>
      <w:r>
        <w:rPr>
          <w:rFonts w:cs="David" w:hint="cs"/>
          <w:rtl/>
        </w:rPr>
        <w:t xml:space="preserve">"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מה הדין, ומדוע? (ציין את שתי הדעות)</w:t>
      </w:r>
      <w:r w:rsidR="004908B5">
        <w:rPr>
          <w:rFonts w:cs="David" w:hint="cs"/>
          <w:rtl/>
        </w:rPr>
        <w:t xml:space="preserve">   (</w:t>
      </w:r>
      <w:proofErr w:type="spellStart"/>
      <w:r w:rsidR="004908B5">
        <w:rPr>
          <w:rFonts w:cs="David" w:hint="cs"/>
          <w:rtl/>
        </w:rPr>
        <w:t>כא</w:t>
      </w:r>
      <w:proofErr w:type="spellEnd"/>
      <w:r w:rsidR="004908B5">
        <w:rPr>
          <w:rFonts w:cs="David" w:hint="cs"/>
          <w:rtl/>
        </w:rPr>
        <w:t>.)</w:t>
      </w:r>
    </w:p>
    <w:p w:rsidR="00D47164" w:rsidRDefault="00D47164" w:rsidP="00D47164">
      <w:pPr>
        <w:pStyle w:val="a3"/>
        <w:numPr>
          <w:ilvl w:val="0"/>
          <w:numId w:val="24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"</w:t>
      </w:r>
      <w:r w:rsidRPr="00D47164">
        <w:rPr>
          <w:rFonts w:cs="David"/>
          <w:rtl/>
        </w:rPr>
        <w:t>הני תרי מקרי דרדקי חד גריס ולא דייק וחד דייק ולא גריס</w:t>
      </w:r>
      <w:r>
        <w:rPr>
          <w:rFonts w:cs="David" w:hint="cs"/>
          <w:rtl/>
        </w:rPr>
        <w:t xml:space="preserve">"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מה הדין, ומדוע?  (ציין את שתי הדעות)</w:t>
      </w:r>
    </w:p>
    <w:p w:rsidR="00D47164" w:rsidRDefault="00D47164" w:rsidP="0033017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</w:t>
      </w:r>
    </w:p>
    <w:p w:rsidR="00D47164" w:rsidRPr="00330170" w:rsidRDefault="00D47164" w:rsidP="00D47164">
      <w:pPr>
        <w:pStyle w:val="a3"/>
        <w:numPr>
          <w:ilvl w:val="0"/>
          <w:numId w:val="25"/>
        </w:numPr>
        <w:spacing w:line="300" w:lineRule="auto"/>
        <w:ind w:left="360"/>
        <w:jc w:val="both"/>
        <w:rPr>
          <w:rFonts w:cs="David"/>
        </w:rPr>
      </w:pPr>
      <w:r w:rsidRPr="00330170">
        <w:rPr>
          <w:rFonts w:cs="David" w:hint="cs"/>
          <w:rtl/>
        </w:rPr>
        <w:t>"</w:t>
      </w:r>
      <w:r w:rsidRPr="00330170">
        <w:rPr>
          <w:rFonts w:cs="David"/>
          <w:rtl/>
        </w:rPr>
        <w:t>אמר רבא</w:t>
      </w:r>
      <w:r w:rsidRPr="00330170">
        <w:rPr>
          <w:rFonts w:cs="David" w:hint="cs"/>
          <w:rtl/>
        </w:rPr>
        <w:t xml:space="preserve">... </w:t>
      </w:r>
      <w:r w:rsidRPr="00330170">
        <w:rPr>
          <w:rFonts w:cs="David"/>
          <w:rtl/>
        </w:rPr>
        <w:t xml:space="preserve">לא </w:t>
      </w:r>
      <w:proofErr w:type="spellStart"/>
      <w:r w:rsidRPr="00330170">
        <w:rPr>
          <w:rFonts w:cs="David"/>
          <w:rtl/>
        </w:rPr>
        <w:t>מסלקינן</w:t>
      </w:r>
      <w:proofErr w:type="spellEnd"/>
      <w:r w:rsidRPr="00330170">
        <w:rPr>
          <w:rFonts w:cs="David"/>
          <w:rtl/>
        </w:rPr>
        <w:t xml:space="preserve"> ליה</w:t>
      </w:r>
      <w:r w:rsidRPr="00330170">
        <w:rPr>
          <w:rFonts w:cs="David" w:hint="cs"/>
          <w:rtl/>
        </w:rPr>
        <w:t>,</w:t>
      </w:r>
      <w:r w:rsidRPr="00330170">
        <w:rPr>
          <w:rFonts w:cs="David"/>
          <w:rtl/>
        </w:rPr>
        <w:t xml:space="preserve"> </w:t>
      </w:r>
      <w:proofErr w:type="spellStart"/>
      <w:r w:rsidRPr="00330170">
        <w:rPr>
          <w:rFonts w:cs="David"/>
          <w:rtl/>
        </w:rPr>
        <w:t>דלמא</w:t>
      </w:r>
      <w:proofErr w:type="spellEnd"/>
      <w:r w:rsidRPr="00330170">
        <w:rPr>
          <w:rFonts w:cs="David"/>
          <w:rtl/>
        </w:rPr>
        <w:t xml:space="preserve"> אתי </w:t>
      </w:r>
      <w:proofErr w:type="spellStart"/>
      <w:r w:rsidRPr="00330170">
        <w:rPr>
          <w:rFonts w:cs="David"/>
          <w:rtl/>
        </w:rPr>
        <w:t>לאיתרשולי</w:t>
      </w:r>
      <w:proofErr w:type="spellEnd"/>
      <w:r w:rsidRPr="00330170">
        <w:rPr>
          <w:rFonts w:cs="David" w:hint="cs"/>
          <w:rtl/>
        </w:rPr>
        <w:t xml:space="preserve">.  </w:t>
      </w:r>
      <w:r w:rsidRPr="00330170">
        <w:rPr>
          <w:rFonts w:cs="David"/>
          <w:rtl/>
        </w:rPr>
        <w:t xml:space="preserve"> רב </w:t>
      </w:r>
      <w:proofErr w:type="spellStart"/>
      <w:r w:rsidRPr="00330170">
        <w:rPr>
          <w:rFonts w:cs="David"/>
          <w:rtl/>
        </w:rPr>
        <w:t>דימי</w:t>
      </w:r>
      <w:proofErr w:type="spellEnd"/>
      <w:r w:rsidRPr="00330170">
        <w:rPr>
          <w:rFonts w:cs="David"/>
          <w:rtl/>
        </w:rPr>
        <w:t xml:space="preserve"> </w:t>
      </w:r>
      <w:proofErr w:type="spellStart"/>
      <w:r w:rsidRPr="00330170">
        <w:rPr>
          <w:rFonts w:cs="David"/>
          <w:rtl/>
        </w:rPr>
        <w:t>מנהרדעא</w:t>
      </w:r>
      <w:proofErr w:type="spellEnd"/>
      <w:r w:rsidRPr="00330170">
        <w:rPr>
          <w:rFonts w:cs="David"/>
          <w:rtl/>
        </w:rPr>
        <w:t xml:space="preserve"> אמר </w:t>
      </w:r>
      <w:proofErr w:type="spellStart"/>
      <w:r w:rsidRPr="00330170">
        <w:rPr>
          <w:rFonts w:cs="David"/>
          <w:rtl/>
        </w:rPr>
        <w:t>כ''ש</w:t>
      </w:r>
      <w:proofErr w:type="spellEnd"/>
      <w:r w:rsidRPr="00330170">
        <w:rPr>
          <w:rFonts w:cs="David"/>
          <w:rtl/>
        </w:rPr>
        <w:t xml:space="preserve"> </w:t>
      </w:r>
      <w:proofErr w:type="spellStart"/>
      <w:r w:rsidRPr="00330170">
        <w:rPr>
          <w:rFonts w:cs="David"/>
          <w:rtl/>
        </w:rPr>
        <w:t>דגריס</w:t>
      </w:r>
      <w:proofErr w:type="spellEnd"/>
      <w:r w:rsidRPr="00330170">
        <w:rPr>
          <w:rFonts w:cs="David"/>
          <w:rtl/>
        </w:rPr>
        <w:t xml:space="preserve"> טפי</w:t>
      </w:r>
      <w:r w:rsidRPr="00330170">
        <w:rPr>
          <w:rFonts w:cs="David" w:hint="cs"/>
          <w:rtl/>
        </w:rPr>
        <w:t xml:space="preserve">, </w:t>
      </w:r>
      <w:r w:rsidRPr="00330170">
        <w:rPr>
          <w:rFonts w:cs="David"/>
          <w:rtl/>
        </w:rPr>
        <w:t xml:space="preserve"> קנאת סופרים תרבה חכמה</w:t>
      </w:r>
      <w:r w:rsidRPr="00330170">
        <w:rPr>
          <w:rFonts w:cs="David" w:hint="cs"/>
          <w:rtl/>
        </w:rPr>
        <w:t>".</w:t>
      </w:r>
    </w:p>
    <w:p w:rsidR="00D47164" w:rsidRPr="00D47164" w:rsidRDefault="00330170" w:rsidP="00330170">
      <w:pPr>
        <w:pStyle w:val="a3"/>
        <w:numPr>
          <w:ilvl w:val="0"/>
          <w:numId w:val="25"/>
        </w:numPr>
        <w:spacing w:line="300" w:lineRule="auto"/>
        <w:ind w:left="360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r w:rsidR="00D47164" w:rsidRPr="00D47164">
        <w:rPr>
          <w:rFonts w:cs="David"/>
          <w:rtl/>
        </w:rPr>
        <w:t xml:space="preserve">אמר רבא </w:t>
      </w:r>
      <w:r>
        <w:rPr>
          <w:rFonts w:cs="David" w:hint="cs"/>
          <w:rtl/>
        </w:rPr>
        <w:t>...</w:t>
      </w:r>
      <w:r w:rsidR="00D47164" w:rsidRPr="00D47164">
        <w:rPr>
          <w:rFonts w:cs="David"/>
          <w:rtl/>
        </w:rPr>
        <w:t xml:space="preserve"> </w:t>
      </w:r>
      <w:proofErr w:type="spellStart"/>
      <w:r w:rsidR="00D47164" w:rsidRPr="00D47164">
        <w:rPr>
          <w:rFonts w:cs="David"/>
          <w:rtl/>
        </w:rPr>
        <w:t>מותבינן</w:t>
      </w:r>
      <w:proofErr w:type="spellEnd"/>
      <w:r w:rsidR="00D47164" w:rsidRPr="00D47164">
        <w:rPr>
          <w:rFonts w:cs="David"/>
          <w:rtl/>
        </w:rPr>
        <w:t xml:space="preserve"> ההוא </w:t>
      </w:r>
      <w:proofErr w:type="spellStart"/>
      <w:r w:rsidR="00D47164" w:rsidRPr="00D47164">
        <w:rPr>
          <w:rFonts w:cs="David"/>
          <w:rtl/>
        </w:rPr>
        <w:t>דגריס</w:t>
      </w:r>
      <w:proofErr w:type="spellEnd"/>
      <w:r w:rsidR="00D47164" w:rsidRPr="00D47164">
        <w:rPr>
          <w:rFonts w:cs="David"/>
          <w:rtl/>
        </w:rPr>
        <w:t xml:space="preserve"> ולא דייק</w:t>
      </w:r>
      <w:r>
        <w:rPr>
          <w:rFonts w:cs="David" w:hint="cs"/>
          <w:rtl/>
        </w:rPr>
        <w:t>,</w:t>
      </w:r>
      <w:r w:rsidR="00D47164" w:rsidRPr="00D47164">
        <w:rPr>
          <w:rFonts w:cs="David"/>
          <w:rtl/>
        </w:rPr>
        <w:t xml:space="preserve"> </w:t>
      </w:r>
      <w:proofErr w:type="spellStart"/>
      <w:r w:rsidR="00D47164" w:rsidRPr="00D47164">
        <w:rPr>
          <w:rFonts w:cs="David"/>
          <w:rtl/>
        </w:rPr>
        <w:t>שבשתא</w:t>
      </w:r>
      <w:proofErr w:type="spellEnd"/>
      <w:r w:rsidR="00D47164" w:rsidRPr="00D47164">
        <w:rPr>
          <w:rFonts w:cs="David"/>
          <w:rtl/>
        </w:rPr>
        <w:t xml:space="preserve"> ממילא נפקא</w:t>
      </w:r>
      <w:r>
        <w:rPr>
          <w:rFonts w:cs="David" w:hint="cs"/>
          <w:rtl/>
        </w:rPr>
        <w:t>.</w:t>
      </w:r>
      <w:r w:rsidR="00D47164" w:rsidRPr="00D47164">
        <w:rPr>
          <w:rFonts w:cs="David"/>
          <w:rtl/>
        </w:rPr>
        <w:t xml:space="preserve"> </w:t>
      </w:r>
      <w:r>
        <w:rPr>
          <w:rFonts w:cs="David" w:hint="cs"/>
          <w:rtl/>
        </w:rPr>
        <w:t xml:space="preserve">  </w:t>
      </w:r>
      <w:r w:rsidR="00D47164" w:rsidRPr="00D47164">
        <w:rPr>
          <w:rFonts w:cs="David"/>
          <w:rtl/>
        </w:rPr>
        <w:t xml:space="preserve">רב </w:t>
      </w:r>
      <w:proofErr w:type="spellStart"/>
      <w:r w:rsidR="00D47164" w:rsidRPr="00D47164">
        <w:rPr>
          <w:rFonts w:cs="David"/>
          <w:rtl/>
        </w:rPr>
        <w:t>דימי</w:t>
      </w:r>
      <w:proofErr w:type="spellEnd"/>
      <w:r w:rsidR="00D47164" w:rsidRPr="00D47164">
        <w:rPr>
          <w:rFonts w:cs="David"/>
          <w:rtl/>
        </w:rPr>
        <w:t xml:space="preserve"> </w:t>
      </w:r>
      <w:proofErr w:type="spellStart"/>
      <w:r w:rsidR="00D47164" w:rsidRPr="00D47164">
        <w:rPr>
          <w:rFonts w:cs="David"/>
          <w:rtl/>
        </w:rPr>
        <w:t>מנהרדעא</w:t>
      </w:r>
      <w:proofErr w:type="spellEnd"/>
      <w:r w:rsidR="00D47164" w:rsidRPr="00D47164">
        <w:rPr>
          <w:rFonts w:cs="David"/>
          <w:rtl/>
        </w:rPr>
        <w:t xml:space="preserve"> אמר </w:t>
      </w:r>
      <w:proofErr w:type="spellStart"/>
      <w:r w:rsidR="00D47164" w:rsidRPr="00D47164">
        <w:rPr>
          <w:rFonts w:cs="David"/>
          <w:rtl/>
        </w:rPr>
        <w:t>מותבינן</w:t>
      </w:r>
      <w:proofErr w:type="spellEnd"/>
      <w:r w:rsidR="00D47164" w:rsidRPr="00D47164">
        <w:rPr>
          <w:rFonts w:cs="David"/>
          <w:rtl/>
        </w:rPr>
        <w:t xml:space="preserve"> </w:t>
      </w:r>
      <w:proofErr w:type="spellStart"/>
      <w:r w:rsidR="00D47164" w:rsidRPr="00D47164">
        <w:rPr>
          <w:rFonts w:cs="David"/>
          <w:rtl/>
        </w:rPr>
        <w:t>דדייק</w:t>
      </w:r>
      <w:proofErr w:type="spellEnd"/>
      <w:r w:rsidR="00D47164" w:rsidRPr="00D47164">
        <w:rPr>
          <w:rFonts w:cs="David"/>
          <w:rtl/>
        </w:rPr>
        <w:t xml:space="preserve"> ולא גריס </w:t>
      </w:r>
      <w:proofErr w:type="spellStart"/>
      <w:r w:rsidR="00D47164" w:rsidRPr="00D47164">
        <w:rPr>
          <w:rFonts w:cs="David"/>
          <w:rtl/>
        </w:rPr>
        <w:t>שבשתא</w:t>
      </w:r>
      <w:proofErr w:type="spellEnd"/>
      <w:r w:rsidR="00D47164" w:rsidRPr="00D47164">
        <w:rPr>
          <w:rFonts w:cs="David"/>
          <w:rtl/>
        </w:rPr>
        <w:t xml:space="preserve"> כיון </w:t>
      </w:r>
      <w:proofErr w:type="spellStart"/>
      <w:r w:rsidR="00D47164" w:rsidRPr="00D47164">
        <w:rPr>
          <w:rFonts w:cs="David"/>
          <w:rtl/>
        </w:rPr>
        <w:t>דעל</w:t>
      </w:r>
      <w:proofErr w:type="spellEnd"/>
      <w:r w:rsidR="00D47164" w:rsidRPr="00D47164">
        <w:rPr>
          <w:rFonts w:cs="David"/>
          <w:rtl/>
        </w:rPr>
        <w:t xml:space="preserve"> על</w:t>
      </w:r>
      <w:r>
        <w:rPr>
          <w:rFonts w:cs="David" w:hint="cs"/>
          <w:rtl/>
        </w:rPr>
        <w:t>".</w:t>
      </w:r>
    </w:p>
    <w:p w:rsidR="000135A6" w:rsidRDefault="000135A6" w:rsidP="002E10B6">
      <w:pPr>
        <w:spacing w:line="300" w:lineRule="auto"/>
        <w:jc w:val="both"/>
        <w:rPr>
          <w:rFonts w:cs="David"/>
          <w:rtl/>
        </w:rPr>
      </w:pPr>
    </w:p>
    <w:p w:rsidR="000135A6" w:rsidRPr="00D47164" w:rsidRDefault="002E10B6" w:rsidP="000135A6">
      <w:pPr>
        <w:spacing w:line="300" w:lineRule="auto"/>
        <w:jc w:val="both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שאלה מס' 6</w:t>
      </w:r>
    </w:p>
    <w:p w:rsidR="000135A6" w:rsidRDefault="000135A6" w:rsidP="000135A6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r w:rsidRPr="007215AC">
        <w:rPr>
          <w:rFonts w:cs="David"/>
          <w:b/>
          <w:bCs/>
          <w:rtl/>
        </w:rPr>
        <w:t xml:space="preserve">מי שהיה כותלו סמוך לכותל </w:t>
      </w:r>
      <w:proofErr w:type="spellStart"/>
      <w:r w:rsidRPr="007215AC">
        <w:rPr>
          <w:rFonts w:cs="David"/>
          <w:b/>
          <w:bCs/>
          <w:rtl/>
        </w:rPr>
        <w:t>חבירו</w:t>
      </w:r>
      <w:proofErr w:type="spellEnd"/>
      <w:r w:rsidRPr="000135A6">
        <w:rPr>
          <w:rFonts w:cs="David"/>
          <w:rtl/>
        </w:rPr>
        <w:t xml:space="preserve"> </w:t>
      </w:r>
      <w:r w:rsidR="007215AC">
        <w:rPr>
          <w:rFonts w:cs="David" w:hint="cs"/>
          <w:rtl/>
        </w:rPr>
        <w:t xml:space="preserve">- </w:t>
      </w:r>
      <w:r w:rsidRPr="000135A6">
        <w:rPr>
          <w:rFonts w:cs="David"/>
          <w:rtl/>
        </w:rPr>
        <w:t xml:space="preserve">לא יסמוך לו כותל אחר </w:t>
      </w:r>
      <w:proofErr w:type="spellStart"/>
      <w:r w:rsidRPr="000135A6">
        <w:rPr>
          <w:rFonts w:cs="David"/>
          <w:rtl/>
        </w:rPr>
        <w:t>אא</w:t>
      </w:r>
      <w:proofErr w:type="spellEnd"/>
      <w:r w:rsidRPr="000135A6">
        <w:rPr>
          <w:rFonts w:cs="David"/>
          <w:rtl/>
        </w:rPr>
        <w:t>''כ הרחיק ממנו ארבע אמות</w:t>
      </w:r>
      <w:r>
        <w:rPr>
          <w:rFonts w:cs="David" w:hint="cs"/>
          <w:rtl/>
        </w:rPr>
        <w:t>"  (</w:t>
      </w:r>
      <w:proofErr w:type="spellStart"/>
      <w:r>
        <w:rPr>
          <w:rFonts w:cs="David" w:hint="cs"/>
          <w:rtl/>
        </w:rPr>
        <w:t>כב</w:t>
      </w:r>
      <w:proofErr w:type="spellEnd"/>
      <w:r>
        <w:rPr>
          <w:rFonts w:cs="David" w:hint="cs"/>
          <w:rtl/>
        </w:rPr>
        <w:t>.)</w:t>
      </w:r>
    </w:p>
    <w:p w:rsidR="004E6672" w:rsidRDefault="000135A6" w:rsidP="000135A6">
      <w:pPr>
        <w:pStyle w:val="a3"/>
        <w:numPr>
          <w:ilvl w:val="0"/>
          <w:numId w:val="29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מהי המציאות עליה מדברת המשנה ("וקמא </w:t>
      </w:r>
      <w:proofErr w:type="spellStart"/>
      <w:r>
        <w:rPr>
          <w:rFonts w:cs="David" w:hint="cs"/>
          <w:rtl/>
        </w:rPr>
        <w:t>היכי</w:t>
      </w:r>
      <w:proofErr w:type="spellEnd"/>
      <w:r>
        <w:rPr>
          <w:rFonts w:cs="David" w:hint="cs"/>
          <w:rtl/>
        </w:rPr>
        <w:t xml:space="preserve"> סמיך")? ציין את 2 הפירושים המובאים בגמרא.</w:t>
      </w:r>
    </w:p>
    <w:p w:rsidR="000135A6" w:rsidRPr="000135A6" w:rsidRDefault="00A74A43" w:rsidP="000135A6">
      <w:pPr>
        <w:pStyle w:val="a3"/>
        <w:numPr>
          <w:ilvl w:val="0"/>
          <w:numId w:val="29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מה הדין בנוגע לכותל גינה ו</w:t>
      </w:r>
      <w:r w:rsidR="003A2A1D">
        <w:rPr>
          <w:rFonts w:cs="David" w:hint="cs"/>
          <w:rtl/>
        </w:rPr>
        <w:t xml:space="preserve">מה הדין </w:t>
      </w:r>
      <w:r>
        <w:rPr>
          <w:rFonts w:cs="David" w:hint="cs"/>
          <w:rtl/>
        </w:rPr>
        <w:t>בנוגע לכותל חצר? פרט.</w:t>
      </w:r>
    </w:p>
    <w:p w:rsidR="000135A6" w:rsidRDefault="000135A6" w:rsidP="00B27A45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</w:t>
      </w:r>
    </w:p>
    <w:p w:rsidR="000135A6" w:rsidRDefault="000135A6" w:rsidP="000135A6">
      <w:pPr>
        <w:pStyle w:val="a3"/>
        <w:numPr>
          <w:ilvl w:val="0"/>
          <w:numId w:val="30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(1) הכי </w:t>
      </w:r>
      <w:proofErr w:type="spellStart"/>
      <w:r>
        <w:rPr>
          <w:rFonts w:cs="David" w:hint="cs"/>
          <w:rtl/>
        </w:rPr>
        <w:t>קאמר</w:t>
      </w:r>
      <w:proofErr w:type="spellEnd"/>
      <w:r>
        <w:rPr>
          <w:rFonts w:cs="David" w:hint="cs"/>
          <w:rtl/>
        </w:rPr>
        <w:t xml:space="preserve">: </w:t>
      </w:r>
      <w:r w:rsidRPr="000135A6">
        <w:rPr>
          <w:rFonts w:cs="David"/>
          <w:rtl/>
        </w:rPr>
        <w:t>הבא לסמוך לא יסמוך אלא אם כן הרחיק ממנו ארבע אמות</w:t>
      </w:r>
      <w:r>
        <w:rPr>
          <w:rFonts w:cs="David" w:hint="cs"/>
          <w:rtl/>
        </w:rPr>
        <w:t xml:space="preserve">.  (2) </w:t>
      </w:r>
      <w:r w:rsidRPr="000135A6">
        <w:rPr>
          <w:rFonts w:cs="David"/>
          <w:rtl/>
        </w:rPr>
        <w:t xml:space="preserve">הכי </w:t>
      </w:r>
      <w:proofErr w:type="spellStart"/>
      <w:r w:rsidRPr="000135A6">
        <w:rPr>
          <w:rFonts w:cs="David"/>
          <w:rtl/>
        </w:rPr>
        <w:t>קתני</w:t>
      </w:r>
      <w:proofErr w:type="spellEnd"/>
      <w:r w:rsidRPr="000135A6">
        <w:rPr>
          <w:rFonts w:cs="David"/>
          <w:rtl/>
        </w:rPr>
        <w:t xml:space="preserve"> מי שהיה כותלו סמוך לכותל </w:t>
      </w:r>
      <w:proofErr w:type="spellStart"/>
      <w:r w:rsidRPr="000135A6">
        <w:rPr>
          <w:rFonts w:cs="David"/>
          <w:rtl/>
        </w:rPr>
        <w:t>חבירו</w:t>
      </w:r>
      <w:proofErr w:type="spellEnd"/>
      <w:r w:rsidRPr="000135A6">
        <w:rPr>
          <w:rFonts w:cs="David"/>
          <w:rtl/>
        </w:rPr>
        <w:t xml:space="preserve"> ברחוק ארבע אמות ונפל לא יסמוך לו כותל א</w:t>
      </w:r>
      <w:r>
        <w:rPr>
          <w:rFonts w:cs="David"/>
          <w:rtl/>
        </w:rPr>
        <w:t>חר אלא אם כן הרחיק ממנו ד' אמות</w:t>
      </w:r>
      <w:r>
        <w:rPr>
          <w:rFonts w:cs="David" w:hint="cs"/>
          <w:rtl/>
        </w:rPr>
        <w:t>.</w:t>
      </w:r>
    </w:p>
    <w:p w:rsidR="00A74A43" w:rsidRPr="00490FC5" w:rsidRDefault="00A74A43" w:rsidP="00490FC5">
      <w:pPr>
        <w:pStyle w:val="a3"/>
        <w:numPr>
          <w:ilvl w:val="0"/>
          <w:numId w:val="30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r w:rsidRPr="00A74A43">
        <w:rPr>
          <w:rFonts w:cs="David"/>
          <w:rtl/>
        </w:rPr>
        <w:t xml:space="preserve">אמר רב לא שנו אלא כותל גינה אבל כותל חצר אם בא לסמוך סומך רבי </w:t>
      </w:r>
      <w:proofErr w:type="spellStart"/>
      <w:r w:rsidRPr="00A74A43">
        <w:rPr>
          <w:rFonts w:cs="David"/>
          <w:rtl/>
        </w:rPr>
        <w:t>אושעיא</w:t>
      </w:r>
      <w:proofErr w:type="spellEnd"/>
      <w:r w:rsidRPr="00A74A43">
        <w:rPr>
          <w:rFonts w:cs="David"/>
          <w:rtl/>
        </w:rPr>
        <w:t xml:space="preserve"> אומר אחד כותל גינה ואחד כותל חצר אם בא לסמוך אינו סומך אמר רבי יוסי בר </w:t>
      </w:r>
      <w:proofErr w:type="spellStart"/>
      <w:r w:rsidRPr="00A74A43">
        <w:rPr>
          <w:rFonts w:cs="David"/>
          <w:rtl/>
        </w:rPr>
        <w:t>חנינא</w:t>
      </w:r>
      <w:proofErr w:type="spellEnd"/>
      <w:r w:rsidRPr="00A74A43">
        <w:rPr>
          <w:rFonts w:cs="David"/>
          <w:rtl/>
        </w:rPr>
        <w:t xml:space="preserve"> ולא </w:t>
      </w:r>
      <w:r>
        <w:rPr>
          <w:rFonts w:cs="David"/>
          <w:rtl/>
        </w:rPr>
        <w:t xml:space="preserve">פליגי הא בעיר </w:t>
      </w:r>
      <w:r w:rsidRPr="00490FC5">
        <w:rPr>
          <w:rFonts w:cs="David"/>
          <w:rtl/>
        </w:rPr>
        <w:t>ישנה הא בעיר חדשה</w:t>
      </w:r>
      <w:r w:rsidR="00490FC5" w:rsidRPr="00490FC5">
        <w:rPr>
          <w:rFonts w:cs="David" w:hint="cs"/>
          <w:rtl/>
        </w:rPr>
        <w:t xml:space="preserve"> (</w:t>
      </w:r>
      <w:r w:rsidR="00490FC5" w:rsidRPr="00490FC5">
        <w:rPr>
          <w:rFonts w:cs="David"/>
          <w:rtl/>
        </w:rPr>
        <w:t xml:space="preserve">עיר חדשה שעדיין לא </w:t>
      </w:r>
      <w:proofErr w:type="spellStart"/>
      <w:r w:rsidR="00490FC5" w:rsidRPr="00490FC5">
        <w:rPr>
          <w:rFonts w:cs="David"/>
          <w:rtl/>
        </w:rPr>
        <w:t>נידושה</w:t>
      </w:r>
      <w:proofErr w:type="spellEnd"/>
      <w:r w:rsidR="00490FC5" w:rsidRPr="00490FC5">
        <w:rPr>
          <w:rFonts w:cs="David"/>
          <w:rtl/>
        </w:rPr>
        <w:t xml:space="preserve"> אף כותל חצר צריכה </w:t>
      </w:r>
      <w:proofErr w:type="spellStart"/>
      <w:r w:rsidR="00490FC5" w:rsidRPr="00490FC5">
        <w:rPr>
          <w:rFonts w:cs="David"/>
          <w:rtl/>
        </w:rPr>
        <w:t>דוושא</w:t>
      </w:r>
      <w:proofErr w:type="spellEnd"/>
      <w:r w:rsidR="00490FC5" w:rsidRPr="00490FC5">
        <w:rPr>
          <w:rFonts w:cs="David" w:hint="cs"/>
          <w:rtl/>
        </w:rPr>
        <w:t>)</w:t>
      </w:r>
      <w:r w:rsidRPr="00490FC5">
        <w:rPr>
          <w:rFonts w:cs="David" w:hint="cs"/>
          <w:rtl/>
        </w:rPr>
        <w:t>"</w:t>
      </w:r>
    </w:p>
    <w:p w:rsidR="000135A6" w:rsidRDefault="000135A6" w:rsidP="00B27A45">
      <w:pPr>
        <w:spacing w:line="300" w:lineRule="auto"/>
        <w:jc w:val="both"/>
        <w:rPr>
          <w:rFonts w:cs="David"/>
          <w:rtl/>
        </w:rPr>
      </w:pPr>
    </w:p>
    <w:p w:rsidR="0046003F" w:rsidRPr="0046003F" w:rsidRDefault="002E10B6" w:rsidP="0046003F">
      <w:pPr>
        <w:spacing w:line="300" w:lineRule="auto"/>
        <w:jc w:val="both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שאלה מס' 7</w:t>
      </w:r>
    </w:p>
    <w:p w:rsidR="0046003F" w:rsidRDefault="0046003F" w:rsidP="0046003F">
      <w:pPr>
        <w:pStyle w:val="a3"/>
        <w:numPr>
          <w:ilvl w:val="0"/>
          <w:numId w:val="36"/>
        </w:numPr>
        <w:spacing w:line="300" w:lineRule="auto"/>
        <w:jc w:val="both"/>
        <w:rPr>
          <w:rFonts w:cs="David"/>
        </w:rPr>
      </w:pPr>
      <w:r w:rsidRPr="0046003F">
        <w:rPr>
          <w:rFonts w:cs="David" w:hint="cs"/>
          <w:rtl/>
        </w:rPr>
        <w:t>"</w:t>
      </w:r>
      <w:proofErr w:type="spellStart"/>
      <w:r w:rsidRPr="0046003F">
        <w:rPr>
          <w:rFonts w:cs="David"/>
          <w:rtl/>
        </w:rPr>
        <w:t>מרחיקין</w:t>
      </w:r>
      <w:proofErr w:type="spellEnd"/>
      <w:r w:rsidRPr="0046003F">
        <w:rPr>
          <w:rFonts w:cs="David"/>
          <w:rtl/>
        </w:rPr>
        <w:t xml:space="preserve"> את האילן מן העיר עשרים וחמש אמה</w:t>
      </w:r>
      <w:r w:rsidRPr="0046003F">
        <w:rPr>
          <w:rFonts w:cs="David" w:hint="cs"/>
          <w:rtl/>
        </w:rPr>
        <w:t>"</w:t>
      </w:r>
      <w:r>
        <w:rPr>
          <w:rFonts w:cs="David" w:hint="cs"/>
          <w:rtl/>
        </w:rPr>
        <w:t xml:space="preserve">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(1) מה הטעם לכך? (2) מדוע הטעם הוא לא בגלל ש"אין </w:t>
      </w:r>
      <w:proofErr w:type="spellStart"/>
      <w:r>
        <w:rPr>
          <w:rFonts w:cs="David" w:hint="cs"/>
          <w:rtl/>
        </w:rPr>
        <w:t>עושין</w:t>
      </w:r>
      <w:proofErr w:type="spellEnd"/>
      <w:r>
        <w:rPr>
          <w:rFonts w:cs="David" w:hint="cs"/>
          <w:rtl/>
        </w:rPr>
        <w:t xml:space="preserve"> מגרש שדה"?</w:t>
      </w:r>
      <w:r w:rsidR="00A968A2">
        <w:rPr>
          <w:rFonts w:cs="David" w:hint="cs"/>
          <w:rtl/>
        </w:rPr>
        <w:t xml:space="preserve">   (כד:)</w:t>
      </w:r>
    </w:p>
    <w:p w:rsidR="0046003F" w:rsidRPr="0046003F" w:rsidRDefault="0046003F" w:rsidP="0046003F">
      <w:pPr>
        <w:pStyle w:val="a3"/>
        <w:numPr>
          <w:ilvl w:val="0"/>
          <w:numId w:val="36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r w:rsidRPr="0046003F">
        <w:rPr>
          <w:rFonts w:cs="David"/>
          <w:rtl/>
        </w:rPr>
        <w:t>ואם העיר קדמה קוצץ ואינו נותן דמים</w:t>
      </w:r>
      <w:r>
        <w:rPr>
          <w:rFonts w:cs="David" w:hint="cs"/>
          <w:rtl/>
        </w:rPr>
        <w:t xml:space="preserve">"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מדוע דין זה שונה מבור שבו נאמר ש</w:t>
      </w:r>
      <w:r w:rsidR="00E550D8">
        <w:rPr>
          <w:rFonts w:cs="David" w:hint="cs"/>
          <w:rtl/>
        </w:rPr>
        <w:t>"</w:t>
      </w:r>
      <w:r>
        <w:rPr>
          <w:rFonts w:cs="David" w:hint="cs"/>
          <w:rtl/>
        </w:rPr>
        <w:t>קוצץ ונותן דמים</w:t>
      </w:r>
      <w:r w:rsidR="00E550D8">
        <w:rPr>
          <w:rFonts w:cs="David" w:hint="cs"/>
          <w:rtl/>
        </w:rPr>
        <w:t>"</w:t>
      </w:r>
      <w:r>
        <w:rPr>
          <w:rFonts w:cs="David" w:hint="cs"/>
          <w:rtl/>
        </w:rPr>
        <w:t>?</w:t>
      </w:r>
    </w:p>
    <w:p w:rsidR="0046003F" w:rsidRDefault="0046003F" w:rsidP="0046003F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</w:t>
      </w:r>
    </w:p>
    <w:p w:rsidR="0046003F" w:rsidRDefault="0046003F" w:rsidP="0046003F">
      <w:pPr>
        <w:pStyle w:val="a3"/>
        <w:numPr>
          <w:ilvl w:val="0"/>
          <w:numId w:val="37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(1) "</w:t>
      </w:r>
      <w:r w:rsidRPr="0046003F">
        <w:rPr>
          <w:rFonts w:cs="David"/>
          <w:rtl/>
        </w:rPr>
        <w:t xml:space="preserve">משום </w:t>
      </w:r>
      <w:proofErr w:type="spellStart"/>
      <w:r w:rsidRPr="0046003F">
        <w:rPr>
          <w:rFonts w:cs="David"/>
          <w:rtl/>
        </w:rPr>
        <w:t>נויי</w:t>
      </w:r>
      <w:proofErr w:type="spellEnd"/>
      <w:r w:rsidRPr="0046003F">
        <w:rPr>
          <w:rFonts w:cs="David"/>
          <w:rtl/>
        </w:rPr>
        <w:t xml:space="preserve"> העיר</w:t>
      </w:r>
      <w:r>
        <w:rPr>
          <w:rFonts w:cs="David" w:hint="cs"/>
          <w:rtl/>
        </w:rPr>
        <w:t xml:space="preserve">".  (2) "לא </w:t>
      </w:r>
      <w:proofErr w:type="spellStart"/>
      <w:r w:rsidRPr="0046003F">
        <w:rPr>
          <w:rFonts w:cs="David"/>
          <w:rtl/>
        </w:rPr>
        <w:t>צריכא</w:t>
      </w:r>
      <w:proofErr w:type="spellEnd"/>
      <w:r w:rsidRPr="0046003F">
        <w:rPr>
          <w:rFonts w:cs="David"/>
          <w:rtl/>
        </w:rPr>
        <w:t xml:space="preserve"> </w:t>
      </w:r>
      <w:proofErr w:type="spellStart"/>
      <w:r w:rsidRPr="0046003F">
        <w:rPr>
          <w:rFonts w:cs="David"/>
          <w:rtl/>
        </w:rPr>
        <w:t>לר</w:t>
      </w:r>
      <w:proofErr w:type="spellEnd"/>
      <w:r w:rsidRPr="0046003F">
        <w:rPr>
          <w:rFonts w:cs="David"/>
          <w:rtl/>
        </w:rPr>
        <w:t xml:space="preserve">''א </w:t>
      </w:r>
      <w:proofErr w:type="spellStart"/>
      <w:r w:rsidRPr="0046003F">
        <w:rPr>
          <w:rFonts w:cs="David"/>
          <w:rtl/>
        </w:rPr>
        <w:t>דאמר</w:t>
      </w:r>
      <w:proofErr w:type="spellEnd"/>
      <w:r w:rsidRPr="0046003F">
        <w:rPr>
          <w:rFonts w:cs="David"/>
          <w:rtl/>
        </w:rPr>
        <w:t xml:space="preserve"> </w:t>
      </w:r>
      <w:proofErr w:type="spellStart"/>
      <w:r w:rsidRPr="0046003F">
        <w:rPr>
          <w:rFonts w:cs="David"/>
          <w:rtl/>
        </w:rPr>
        <w:t>עושין</w:t>
      </w:r>
      <w:proofErr w:type="spellEnd"/>
      <w:r w:rsidRPr="0046003F">
        <w:rPr>
          <w:rFonts w:cs="David"/>
          <w:rtl/>
        </w:rPr>
        <w:t xml:space="preserve"> שדה מגרש ומגרש שדה הכא משום </w:t>
      </w:r>
      <w:proofErr w:type="spellStart"/>
      <w:r w:rsidRPr="0046003F">
        <w:rPr>
          <w:rFonts w:cs="David"/>
          <w:rtl/>
        </w:rPr>
        <w:t>נויי</w:t>
      </w:r>
      <w:proofErr w:type="spellEnd"/>
      <w:r w:rsidRPr="0046003F">
        <w:rPr>
          <w:rFonts w:cs="David"/>
          <w:rtl/>
        </w:rPr>
        <w:t xml:space="preserve"> העיר לא </w:t>
      </w:r>
      <w:proofErr w:type="spellStart"/>
      <w:r w:rsidRPr="0046003F">
        <w:rPr>
          <w:rFonts w:cs="David"/>
          <w:rtl/>
        </w:rPr>
        <w:t>עבדינן</w:t>
      </w:r>
      <w:proofErr w:type="spellEnd"/>
      <w:r w:rsidRPr="0046003F">
        <w:rPr>
          <w:rFonts w:cs="David"/>
          <w:rtl/>
        </w:rPr>
        <w:t xml:space="preserve"> </w:t>
      </w:r>
      <w:proofErr w:type="spellStart"/>
      <w:r w:rsidRPr="0046003F">
        <w:rPr>
          <w:rFonts w:cs="David"/>
          <w:rtl/>
        </w:rPr>
        <w:t>ולרבנן</w:t>
      </w:r>
      <w:proofErr w:type="spellEnd"/>
      <w:r w:rsidRPr="0046003F">
        <w:rPr>
          <w:rFonts w:cs="David"/>
          <w:rtl/>
        </w:rPr>
        <w:t xml:space="preserve"> </w:t>
      </w:r>
      <w:proofErr w:type="spellStart"/>
      <w:r w:rsidRPr="0046003F">
        <w:rPr>
          <w:rFonts w:cs="David"/>
          <w:rtl/>
        </w:rPr>
        <w:t>נמי</w:t>
      </w:r>
      <w:proofErr w:type="spellEnd"/>
      <w:r w:rsidRPr="0046003F">
        <w:rPr>
          <w:rFonts w:cs="David"/>
          <w:rtl/>
        </w:rPr>
        <w:t xml:space="preserve"> </w:t>
      </w:r>
      <w:proofErr w:type="spellStart"/>
      <w:r w:rsidRPr="0046003F">
        <w:rPr>
          <w:rFonts w:cs="David"/>
          <w:rtl/>
        </w:rPr>
        <w:t>דאמרי</w:t>
      </w:r>
      <w:proofErr w:type="spellEnd"/>
      <w:r w:rsidRPr="0046003F">
        <w:rPr>
          <w:rFonts w:cs="David"/>
          <w:rtl/>
        </w:rPr>
        <w:t xml:space="preserve"> אין </w:t>
      </w:r>
      <w:proofErr w:type="spellStart"/>
      <w:r w:rsidRPr="0046003F">
        <w:rPr>
          <w:rFonts w:cs="David"/>
          <w:rtl/>
        </w:rPr>
        <w:t>עושין</w:t>
      </w:r>
      <w:proofErr w:type="spellEnd"/>
      <w:r w:rsidRPr="0046003F">
        <w:rPr>
          <w:rFonts w:cs="David"/>
          <w:rtl/>
        </w:rPr>
        <w:t xml:space="preserve"> שדה מגרש ולא מגרש שדה </w:t>
      </w:r>
      <w:proofErr w:type="spellStart"/>
      <w:r w:rsidRPr="0046003F">
        <w:rPr>
          <w:rFonts w:cs="David"/>
          <w:rtl/>
        </w:rPr>
        <w:t>ה''מ</w:t>
      </w:r>
      <w:proofErr w:type="spellEnd"/>
      <w:r w:rsidRPr="0046003F">
        <w:rPr>
          <w:rFonts w:cs="David"/>
          <w:rtl/>
        </w:rPr>
        <w:t xml:space="preserve"> זרעים אבל אילנות </w:t>
      </w:r>
      <w:proofErr w:type="spellStart"/>
      <w:r w:rsidRPr="0046003F">
        <w:rPr>
          <w:rFonts w:cs="David"/>
          <w:rtl/>
        </w:rPr>
        <w:t>עבדינן</w:t>
      </w:r>
      <w:proofErr w:type="spellEnd"/>
      <w:r w:rsidRPr="0046003F">
        <w:rPr>
          <w:rFonts w:cs="David"/>
          <w:rtl/>
        </w:rPr>
        <w:t xml:space="preserve"> </w:t>
      </w:r>
      <w:proofErr w:type="spellStart"/>
      <w:r w:rsidRPr="0046003F">
        <w:rPr>
          <w:rFonts w:cs="David"/>
          <w:rtl/>
        </w:rPr>
        <w:t>והכא</w:t>
      </w:r>
      <w:proofErr w:type="spellEnd"/>
      <w:r w:rsidRPr="0046003F">
        <w:rPr>
          <w:rFonts w:cs="David"/>
          <w:rtl/>
        </w:rPr>
        <w:t xml:space="preserve"> משום </w:t>
      </w:r>
      <w:proofErr w:type="spellStart"/>
      <w:r w:rsidRPr="0046003F">
        <w:rPr>
          <w:rFonts w:cs="David"/>
          <w:rtl/>
        </w:rPr>
        <w:t>נויי</w:t>
      </w:r>
      <w:proofErr w:type="spellEnd"/>
      <w:r w:rsidRPr="0046003F">
        <w:rPr>
          <w:rFonts w:cs="David"/>
          <w:rtl/>
        </w:rPr>
        <w:t xml:space="preserve"> העיר לא</w:t>
      </w:r>
      <w:r>
        <w:rPr>
          <w:rFonts w:cs="David" w:hint="cs"/>
          <w:rtl/>
        </w:rPr>
        <w:t>"</w:t>
      </w:r>
    </w:p>
    <w:p w:rsidR="0046003F" w:rsidRPr="0046003F" w:rsidRDefault="00E550D8" w:rsidP="00E550D8">
      <w:pPr>
        <w:pStyle w:val="a3"/>
        <w:numPr>
          <w:ilvl w:val="0"/>
          <w:numId w:val="37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r w:rsidRPr="00E550D8">
        <w:rPr>
          <w:rFonts w:cs="David"/>
          <w:rtl/>
        </w:rPr>
        <w:t xml:space="preserve">אמר רב כהנא </w:t>
      </w:r>
      <w:proofErr w:type="spellStart"/>
      <w:r w:rsidRPr="00E550D8">
        <w:rPr>
          <w:rFonts w:cs="David"/>
          <w:rtl/>
        </w:rPr>
        <w:t>קידרא</w:t>
      </w:r>
      <w:proofErr w:type="spellEnd"/>
      <w:r w:rsidRPr="00E550D8">
        <w:rPr>
          <w:rFonts w:cs="David"/>
          <w:rtl/>
        </w:rPr>
        <w:t xml:space="preserve"> דבי שותפי לא </w:t>
      </w:r>
      <w:proofErr w:type="spellStart"/>
      <w:r w:rsidRPr="00E550D8">
        <w:rPr>
          <w:rFonts w:cs="David"/>
          <w:rtl/>
        </w:rPr>
        <w:t>חמימא</w:t>
      </w:r>
      <w:proofErr w:type="spellEnd"/>
      <w:r w:rsidRPr="00E550D8">
        <w:rPr>
          <w:rFonts w:cs="David"/>
          <w:rtl/>
        </w:rPr>
        <w:t xml:space="preserve"> ולא </w:t>
      </w:r>
      <w:proofErr w:type="spellStart"/>
      <w:r w:rsidRPr="00E550D8">
        <w:rPr>
          <w:rFonts w:cs="David"/>
          <w:rtl/>
        </w:rPr>
        <w:t>קרירא</w:t>
      </w:r>
      <w:proofErr w:type="spellEnd"/>
      <w:r w:rsidRPr="00E550D8">
        <w:rPr>
          <w:rFonts w:cs="David"/>
          <w:rtl/>
        </w:rPr>
        <w:t xml:space="preserve"> </w:t>
      </w:r>
      <w:r>
        <w:rPr>
          <w:rFonts w:cs="David" w:hint="cs"/>
          <w:rtl/>
        </w:rPr>
        <w:t xml:space="preserve">- </w:t>
      </w:r>
      <w:r w:rsidRPr="00E550D8">
        <w:rPr>
          <w:rFonts w:cs="David"/>
          <w:rtl/>
        </w:rPr>
        <w:t xml:space="preserve">ומאי קושיא </w:t>
      </w:r>
      <w:proofErr w:type="spellStart"/>
      <w:r w:rsidRPr="00E550D8">
        <w:rPr>
          <w:rFonts w:cs="David"/>
          <w:rtl/>
        </w:rPr>
        <w:t>דלמ</w:t>
      </w:r>
      <w:r>
        <w:rPr>
          <w:rFonts w:cs="David"/>
          <w:rtl/>
        </w:rPr>
        <w:t>א</w:t>
      </w:r>
      <w:proofErr w:type="spellEnd"/>
      <w:r>
        <w:rPr>
          <w:rFonts w:cs="David"/>
          <w:rtl/>
        </w:rPr>
        <w:t xml:space="preserve"> שאני </w:t>
      </w:r>
      <w:proofErr w:type="spellStart"/>
      <w:r>
        <w:rPr>
          <w:rFonts w:cs="David"/>
          <w:rtl/>
        </w:rPr>
        <w:t>הזיקא</w:t>
      </w:r>
      <w:proofErr w:type="spellEnd"/>
      <w:r>
        <w:rPr>
          <w:rFonts w:cs="David"/>
          <w:rtl/>
        </w:rPr>
        <w:t xml:space="preserve"> דרבים </w:t>
      </w:r>
      <w:proofErr w:type="spellStart"/>
      <w:r>
        <w:rPr>
          <w:rFonts w:cs="David"/>
          <w:rtl/>
        </w:rPr>
        <w:t>מהזיקא</w:t>
      </w:r>
      <w:proofErr w:type="spellEnd"/>
      <w:r>
        <w:rPr>
          <w:rFonts w:cs="David"/>
          <w:rtl/>
        </w:rPr>
        <w:t xml:space="preserve"> </w:t>
      </w:r>
      <w:proofErr w:type="spellStart"/>
      <w:r>
        <w:rPr>
          <w:rFonts w:cs="David"/>
          <w:rtl/>
        </w:rPr>
        <w:t>דיחיד</w:t>
      </w:r>
      <w:proofErr w:type="spellEnd"/>
      <w:r>
        <w:rPr>
          <w:rFonts w:cs="David" w:hint="cs"/>
          <w:rtl/>
        </w:rPr>
        <w:t>".</w:t>
      </w:r>
    </w:p>
    <w:p w:rsidR="0046003F" w:rsidRDefault="0046003F" w:rsidP="00B27A45">
      <w:pPr>
        <w:spacing w:line="300" w:lineRule="auto"/>
        <w:jc w:val="both"/>
        <w:rPr>
          <w:rFonts w:cs="David"/>
          <w:rtl/>
        </w:rPr>
      </w:pPr>
    </w:p>
    <w:p w:rsidR="0046003F" w:rsidRPr="004F0D10" w:rsidRDefault="002E10B6" w:rsidP="004F0D10">
      <w:pPr>
        <w:spacing w:line="300" w:lineRule="auto"/>
        <w:jc w:val="both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שאלה מס' 8</w:t>
      </w:r>
    </w:p>
    <w:p w:rsidR="004F0D10" w:rsidRDefault="004F0D10" w:rsidP="004F0D10">
      <w:pPr>
        <w:pStyle w:val="a3"/>
        <w:numPr>
          <w:ilvl w:val="0"/>
          <w:numId w:val="43"/>
        </w:numPr>
        <w:spacing w:line="300" w:lineRule="auto"/>
        <w:jc w:val="both"/>
        <w:rPr>
          <w:rFonts w:cs="David"/>
        </w:rPr>
      </w:pPr>
      <w:r w:rsidRPr="004F0D10">
        <w:rPr>
          <w:rFonts w:cs="David" w:hint="cs"/>
          <w:rtl/>
        </w:rPr>
        <w:lastRenderedPageBreak/>
        <w:t>"</w:t>
      </w:r>
      <w:r w:rsidRPr="004F0D10">
        <w:rPr>
          <w:rFonts w:cs="David"/>
          <w:rtl/>
        </w:rPr>
        <w:t xml:space="preserve">לא יעשה אדם גורן קבוע בתוך שלו </w:t>
      </w:r>
      <w:proofErr w:type="spellStart"/>
      <w:r w:rsidRPr="004F0D10">
        <w:rPr>
          <w:rFonts w:cs="David"/>
          <w:b/>
          <w:bCs/>
          <w:rtl/>
        </w:rPr>
        <w:t>אא</w:t>
      </w:r>
      <w:proofErr w:type="spellEnd"/>
      <w:r w:rsidRPr="004F0D10">
        <w:rPr>
          <w:rFonts w:cs="David"/>
          <w:b/>
          <w:bCs/>
          <w:rtl/>
        </w:rPr>
        <w:t>''כ יש לו חמשים אמה לכל רוח</w:t>
      </w:r>
      <w:r>
        <w:rPr>
          <w:rFonts w:cs="David" w:hint="cs"/>
          <w:b/>
          <w:bCs/>
          <w:rtl/>
        </w:rPr>
        <w:t>,</w:t>
      </w:r>
      <w:r w:rsidRPr="004F0D10">
        <w:rPr>
          <w:rFonts w:cs="David" w:hint="cs"/>
          <w:rtl/>
        </w:rPr>
        <w:t xml:space="preserve"> </w:t>
      </w:r>
      <w:r w:rsidRPr="004F0D10">
        <w:rPr>
          <w:rFonts w:cs="David"/>
          <w:rtl/>
        </w:rPr>
        <w:t xml:space="preserve">ומרחיק מנטיעותיו של </w:t>
      </w:r>
      <w:proofErr w:type="spellStart"/>
      <w:r w:rsidRPr="004F0D10">
        <w:rPr>
          <w:rFonts w:cs="David"/>
          <w:rtl/>
        </w:rPr>
        <w:t>חבירו</w:t>
      </w:r>
      <w:proofErr w:type="spellEnd"/>
      <w:r w:rsidRPr="004F0D10">
        <w:rPr>
          <w:rFonts w:cs="David"/>
          <w:rtl/>
        </w:rPr>
        <w:t xml:space="preserve"> ומנירו </w:t>
      </w:r>
      <w:r w:rsidRPr="004F0D10">
        <w:rPr>
          <w:rFonts w:cs="David"/>
          <w:b/>
          <w:bCs/>
          <w:rtl/>
        </w:rPr>
        <w:t>בכדי שלא יזיק</w:t>
      </w:r>
      <w:r w:rsidRPr="004F0D10">
        <w:rPr>
          <w:rFonts w:cs="David" w:hint="cs"/>
          <w:rtl/>
        </w:rPr>
        <w:t>" - מה הם 2 התירוצים שהובאו בגמא ליישוב הסתירה שבין הרישא לסיפא?  (כד:)</w:t>
      </w:r>
    </w:p>
    <w:p w:rsidR="004F0D10" w:rsidRDefault="004F0D10" w:rsidP="004F0D10">
      <w:pPr>
        <w:pStyle w:val="a3"/>
        <w:numPr>
          <w:ilvl w:val="0"/>
          <w:numId w:val="43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מדוע </w:t>
      </w:r>
      <w:proofErr w:type="spellStart"/>
      <w:r>
        <w:rPr>
          <w:rFonts w:cs="David" w:hint="cs"/>
          <w:rtl/>
        </w:rPr>
        <w:t>מרחיקין</w:t>
      </w:r>
      <w:proofErr w:type="spellEnd"/>
      <w:r>
        <w:rPr>
          <w:rFonts w:cs="David" w:hint="cs"/>
          <w:rtl/>
        </w:rPr>
        <w:t xml:space="preserve"> את האילן מן הבור 25 אמה, בין כאשר הבור למטה ואילן למעלה ובין כאשר הבור למעלה ואילן למטה?  (כה:)</w:t>
      </w:r>
    </w:p>
    <w:p w:rsidR="004F0D10" w:rsidRDefault="004F0D10" w:rsidP="004F0D1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</w:t>
      </w:r>
    </w:p>
    <w:p w:rsidR="004F0D10" w:rsidRDefault="004F0D10" w:rsidP="004F0D10">
      <w:pPr>
        <w:pStyle w:val="a3"/>
        <w:numPr>
          <w:ilvl w:val="0"/>
          <w:numId w:val="44"/>
        </w:numPr>
        <w:spacing w:line="300" w:lineRule="auto"/>
        <w:jc w:val="both"/>
        <w:rPr>
          <w:rFonts w:cs="David"/>
        </w:rPr>
      </w:pPr>
      <w:r w:rsidRPr="004F0D10">
        <w:rPr>
          <w:rFonts w:cs="David" w:hint="cs"/>
          <w:rtl/>
        </w:rPr>
        <w:t>"</w:t>
      </w:r>
      <w:r w:rsidRPr="004F0D10">
        <w:rPr>
          <w:rFonts w:cs="David"/>
          <w:rtl/>
        </w:rPr>
        <w:t xml:space="preserve">אמר </w:t>
      </w:r>
      <w:proofErr w:type="spellStart"/>
      <w:r w:rsidRPr="004F0D10">
        <w:rPr>
          <w:rFonts w:cs="David"/>
          <w:rtl/>
        </w:rPr>
        <w:t>אביי</w:t>
      </w:r>
      <w:proofErr w:type="spellEnd"/>
      <w:r w:rsidRPr="004F0D10">
        <w:rPr>
          <w:rFonts w:cs="David"/>
          <w:rtl/>
        </w:rPr>
        <w:t xml:space="preserve"> סיפא </w:t>
      </w:r>
      <w:proofErr w:type="spellStart"/>
      <w:r w:rsidRPr="004F0D10">
        <w:rPr>
          <w:rFonts w:cs="David"/>
          <w:rtl/>
        </w:rPr>
        <w:t>אתאן</w:t>
      </w:r>
      <w:proofErr w:type="spellEnd"/>
      <w:r w:rsidRPr="004F0D10">
        <w:rPr>
          <w:rFonts w:cs="David"/>
          <w:rtl/>
        </w:rPr>
        <w:t xml:space="preserve"> לגורן שאינו קבוע</w:t>
      </w:r>
      <w:r w:rsidRPr="004F0D10">
        <w:rPr>
          <w:rFonts w:cs="David" w:hint="cs"/>
          <w:rtl/>
        </w:rPr>
        <w:t xml:space="preserve"> ... </w:t>
      </w:r>
      <w:r w:rsidRPr="004F0D10">
        <w:rPr>
          <w:rFonts w:cs="David"/>
          <w:rtl/>
        </w:rPr>
        <w:t xml:space="preserve">רב אשי אמר מה טעם </w:t>
      </w:r>
      <w:proofErr w:type="spellStart"/>
      <w:r w:rsidRPr="004F0D10">
        <w:rPr>
          <w:rFonts w:cs="David"/>
          <w:rtl/>
        </w:rPr>
        <w:t>קאמר</w:t>
      </w:r>
      <w:proofErr w:type="spellEnd"/>
      <w:r w:rsidRPr="004F0D10">
        <w:rPr>
          <w:rFonts w:cs="David"/>
          <w:rtl/>
        </w:rPr>
        <w:t xml:space="preserve"> מאי טעמא </w:t>
      </w:r>
      <w:proofErr w:type="spellStart"/>
      <w:r w:rsidRPr="004F0D10">
        <w:rPr>
          <w:rFonts w:cs="David"/>
          <w:rtl/>
        </w:rPr>
        <w:t>מרחיקין</w:t>
      </w:r>
      <w:proofErr w:type="spellEnd"/>
      <w:r w:rsidRPr="004F0D10">
        <w:rPr>
          <w:rFonts w:cs="David"/>
          <w:rtl/>
        </w:rPr>
        <w:t xml:space="preserve"> גורן קבוע מן העיר חמשים אמה כדי שלא יזיק</w:t>
      </w:r>
      <w:r w:rsidRPr="004F0D10">
        <w:rPr>
          <w:rFonts w:cs="David" w:hint="cs"/>
          <w:rtl/>
        </w:rPr>
        <w:t>".</w:t>
      </w:r>
    </w:p>
    <w:p w:rsidR="004F0D10" w:rsidRPr="004F0D10" w:rsidRDefault="004F0D10" w:rsidP="004F0D10">
      <w:pPr>
        <w:pStyle w:val="a3"/>
        <w:numPr>
          <w:ilvl w:val="0"/>
          <w:numId w:val="44"/>
        </w:numPr>
        <w:spacing w:line="300" w:lineRule="auto"/>
        <w:jc w:val="both"/>
        <w:rPr>
          <w:rFonts w:cs="David"/>
          <w:rtl/>
        </w:rPr>
      </w:pPr>
      <w:r w:rsidRPr="004F0D10">
        <w:rPr>
          <w:rFonts w:cs="David"/>
          <w:rtl/>
        </w:rPr>
        <w:t xml:space="preserve">בור למטה ואילן למעלה </w:t>
      </w:r>
      <w:r>
        <w:rPr>
          <w:rFonts w:cs="David" w:hint="cs"/>
          <w:rtl/>
        </w:rPr>
        <w:t xml:space="preserve">- </w:t>
      </w:r>
      <w:proofErr w:type="spellStart"/>
      <w:r w:rsidRPr="004F0D10">
        <w:rPr>
          <w:rFonts w:cs="David"/>
          <w:rtl/>
        </w:rPr>
        <w:t>קא</w:t>
      </w:r>
      <w:proofErr w:type="spellEnd"/>
      <w:r w:rsidRPr="004F0D10">
        <w:rPr>
          <w:rFonts w:cs="David"/>
          <w:rtl/>
        </w:rPr>
        <w:t xml:space="preserve"> </w:t>
      </w:r>
      <w:proofErr w:type="spellStart"/>
      <w:r w:rsidRPr="004F0D10">
        <w:rPr>
          <w:rFonts w:cs="David"/>
          <w:rtl/>
        </w:rPr>
        <w:t>אזלין</w:t>
      </w:r>
      <w:proofErr w:type="spellEnd"/>
      <w:r w:rsidRPr="004F0D10">
        <w:rPr>
          <w:rFonts w:cs="David"/>
          <w:rtl/>
        </w:rPr>
        <w:t xml:space="preserve"> </w:t>
      </w:r>
      <w:proofErr w:type="spellStart"/>
      <w:r w:rsidRPr="004F0D10">
        <w:rPr>
          <w:rFonts w:cs="David"/>
          <w:rtl/>
        </w:rPr>
        <w:t>שרשין</w:t>
      </w:r>
      <w:proofErr w:type="spellEnd"/>
      <w:r w:rsidRPr="004F0D10">
        <w:rPr>
          <w:rFonts w:cs="David"/>
          <w:rtl/>
        </w:rPr>
        <w:t xml:space="preserve"> </w:t>
      </w:r>
      <w:proofErr w:type="spellStart"/>
      <w:r w:rsidRPr="004F0D10">
        <w:rPr>
          <w:rFonts w:cs="David"/>
          <w:rtl/>
        </w:rPr>
        <w:t>מזקי</w:t>
      </w:r>
      <w:proofErr w:type="spellEnd"/>
      <w:r w:rsidRPr="004F0D10">
        <w:rPr>
          <w:rFonts w:cs="David"/>
          <w:rtl/>
        </w:rPr>
        <w:t xml:space="preserve"> לה לבור</w:t>
      </w:r>
      <w:r>
        <w:rPr>
          <w:rFonts w:cs="David" w:hint="cs"/>
          <w:rtl/>
        </w:rPr>
        <w:t xml:space="preserve">.   </w:t>
      </w:r>
      <w:r w:rsidRPr="004F0D10">
        <w:rPr>
          <w:rFonts w:cs="David"/>
          <w:rtl/>
        </w:rPr>
        <w:t>בור למעלה ואילן למטה</w:t>
      </w:r>
      <w:r>
        <w:rPr>
          <w:rFonts w:cs="David" w:hint="cs"/>
          <w:rtl/>
        </w:rPr>
        <w:t xml:space="preserve"> - מפ</w:t>
      </w:r>
      <w:r w:rsidRPr="004F0D10">
        <w:rPr>
          <w:rFonts w:cs="David"/>
          <w:rtl/>
        </w:rPr>
        <w:t xml:space="preserve">ני </w:t>
      </w:r>
      <w:proofErr w:type="spellStart"/>
      <w:r w:rsidRPr="004F0D10">
        <w:rPr>
          <w:rFonts w:cs="David"/>
          <w:rtl/>
        </w:rPr>
        <w:t>שמחלידין</w:t>
      </w:r>
      <w:proofErr w:type="spellEnd"/>
      <w:r w:rsidRPr="004F0D10">
        <w:rPr>
          <w:rFonts w:cs="David"/>
          <w:rtl/>
        </w:rPr>
        <w:t xml:space="preserve"> את הקרקע ומלקין קרקעיתה של בור</w:t>
      </w:r>
      <w:r>
        <w:rPr>
          <w:rFonts w:cs="David" w:hint="cs"/>
          <w:rtl/>
        </w:rPr>
        <w:t>.</w:t>
      </w:r>
    </w:p>
    <w:p w:rsidR="004F0D10" w:rsidRDefault="004F0D10" w:rsidP="00B27A45">
      <w:pPr>
        <w:spacing w:line="300" w:lineRule="auto"/>
        <w:jc w:val="both"/>
        <w:rPr>
          <w:rFonts w:cs="David"/>
          <w:rtl/>
        </w:rPr>
      </w:pPr>
    </w:p>
    <w:p w:rsidR="007D6BCE" w:rsidRPr="004F0D10" w:rsidRDefault="002E10B6" w:rsidP="007D6BCE">
      <w:pPr>
        <w:spacing w:line="300" w:lineRule="auto"/>
        <w:jc w:val="both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שאלה מס' 9</w:t>
      </w:r>
    </w:p>
    <w:p w:rsidR="007D43F0" w:rsidRDefault="007D43F0" w:rsidP="007D43F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א. </w:t>
      </w:r>
    </w:p>
    <w:p w:rsidR="007D43F0" w:rsidRPr="007D43F0" w:rsidRDefault="007D43F0" w:rsidP="007D43F0">
      <w:pPr>
        <w:spacing w:line="300" w:lineRule="auto"/>
        <w:jc w:val="both"/>
        <w:rPr>
          <w:rFonts w:cs="David"/>
          <w:rtl/>
        </w:rPr>
      </w:pPr>
      <w:r w:rsidRPr="007D43F0">
        <w:rPr>
          <w:rFonts w:cs="David" w:hint="cs"/>
          <w:rtl/>
        </w:rPr>
        <w:t>"</w:t>
      </w:r>
      <w:r w:rsidRPr="007D43F0">
        <w:rPr>
          <w:rFonts w:cs="David"/>
          <w:rtl/>
        </w:rPr>
        <w:t xml:space="preserve">אילן שהוא נוטה לשדה </w:t>
      </w:r>
      <w:proofErr w:type="spellStart"/>
      <w:r w:rsidRPr="007D43F0">
        <w:rPr>
          <w:rFonts w:cs="David"/>
          <w:rtl/>
        </w:rPr>
        <w:t>חבירו</w:t>
      </w:r>
      <w:proofErr w:type="spellEnd"/>
      <w:r w:rsidRPr="007D43F0">
        <w:rPr>
          <w:rFonts w:cs="David"/>
          <w:rtl/>
        </w:rPr>
        <w:t xml:space="preserve"> </w:t>
      </w:r>
      <w:r w:rsidRPr="007D43F0">
        <w:rPr>
          <w:rFonts w:cs="David" w:hint="cs"/>
          <w:rtl/>
        </w:rPr>
        <w:t xml:space="preserve">- </w:t>
      </w:r>
      <w:r w:rsidRPr="007D43F0">
        <w:rPr>
          <w:rFonts w:cs="David"/>
          <w:rtl/>
        </w:rPr>
        <w:t xml:space="preserve">קוצץ מלא </w:t>
      </w:r>
      <w:proofErr w:type="spellStart"/>
      <w:r w:rsidRPr="007D43F0">
        <w:rPr>
          <w:rFonts w:cs="David"/>
          <w:rtl/>
        </w:rPr>
        <w:t>המרדע</w:t>
      </w:r>
      <w:proofErr w:type="spellEnd"/>
      <w:r w:rsidRPr="007D43F0">
        <w:rPr>
          <w:rFonts w:cs="David"/>
          <w:rtl/>
        </w:rPr>
        <w:t xml:space="preserve"> על גבי המחרישה</w:t>
      </w:r>
      <w:r w:rsidRPr="007D43F0">
        <w:rPr>
          <w:rFonts w:cs="David" w:hint="cs"/>
          <w:rtl/>
        </w:rPr>
        <w:t>,</w:t>
      </w:r>
      <w:r w:rsidRPr="007D43F0">
        <w:rPr>
          <w:rFonts w:cs="David"/>
          <w:rtl/>
        </w:rPr>
        <w:t xml:space="preserve"> ובחרוב ובשקמה </w:t>
      </w:r>
      <w:r w:rsidRPr="007D43F0">
        <w:rPr>
          <w:rFonts w:cs="David" w:hint="cs"/>
          <w:rtl/>
        </w:rPr>
        <w:t xml:space="preserve">- </w:t>
      </w:r>
      <w:r w:rsidRPr="007D43F0">
        <w:rPr>
          <w:rFonts w:cs="David"/>
          <w:rtl/>
        </w:rPr>
        <w:t>כנגד המשקולת</w:t>
      </w:r>
      <w:r w:rsidRPr="007D43F0">
        <w:rPr>
          <w:rFonts w:cs="David" w:hint="cs"/>
          <w:rtl/>
        </w:rPr>
        <w:t>.</w:t>
      </w:r>
    </w:p>
    <w:p w:rsidR="007D43F0" w:rsidRDefault="007D43F0" w:rsidP="007D43F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  </w:t>
      </w:r>
      <w:r w:rsidRPr="004F6259">
        <w:rPr>
          <w:rFonts w:cs="David"/>
          <w:rtl/>
        </w:rPr>
        <w:t xml:space="preserve">בית </w:t>
      </w:r>
      <w:proofErr w:type="spellStart"/>
      <w:r w:rsidRPr="004F6259">
        <w:rPr>
          <w:rFonts w:cs="David"/>
          <w:rtl/>
        </w:rPr>
        <w:t>השלחין</w:t>
      </w:r>
      <w:proofErr w:type="spellEnd"/>
      <w:r w:rsidRPr="004F6259">
        <w:rPr>
          <w:rFonts w:cs="David"/>
          <w:rtl/>
        </w:rPr>
        <w:t xml:space="preserve"> </w:t>
      </w:r>
      <w:r>
        <w:rPr>
          <w:rFonts w:cs="David" w:hint="cs"/>
          <w:rtl/>
        </w:rPr>
        <w:t xml:space="preserve">- </w:t>
      </w:r>
      <w:r>
        <w:rPr>
          <w:rFonts w:cs="David"/>
          <w:rtl/>
        </w:rPr>
        <w:t>כל האילן כנגד המשקולת</w:t>
      </w:r>
      <w:r>
        <w:rPr>
          <w:rFonts w:cs="David" w:hint="cs"/>
          <w:rtl/>
        </w:rPr>
        <w:t>.</w:t>
      </w:r>
    </w:p>
    <w:p w:rsidR="007D43F0" w:rsidRDefault="007D43F0" w:rsidP="007D43F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  </w:t>
      </w:r>
      <w:r w:rsidRPr="004F6259">
        <w:rPr>
          <w:rFonts w:cs="David"/>
          <w:rtl/>
        </w:rPr>
        <w:t>אבא שאו</w:t>
      </w:r>
      <w:r>
        <w:rPr>
          <w:rFonts w:cs="David"/>
          <w:rtl/>
        </w:rPr>
        <w:t>ל אומר</w:t>
      </w:r>
      <w:r>
        <w:rPr>
          <w:rFonts w:cs="David" w:hint="cs"/>
          <w:rtl/>
        </w:rPr>
        <w:t>:</w:t>
      </w:r>
      <w:r>
        <w:rPr>
          <w:rFonts w:cs="David"/>
          <w:rtl/>
        </w:rPr>
        <w:t xml:space="preserve"> כל אילן סרק כנגד המשקולת</w:t>
      </w:r>
      <w:r>
        <w:rPr>
          <w:rFonts w:cs="David" w:hint="cs"/>
          <w:rtl/>
        </w:rPr>
        <w:t xml:space="preserve">" </w:t>
      </w:r>
    </w:p>
    <w:p w:rsidR="007D43F0" w:rsidRDefault="007D43F0" w:rsidP="007D43F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האם דברי אבא שאול מוסבים על הרישא או על הסיפא, וכיצד ניתן לדייק זאת מלשונו?  (</w:t>
      </w:r>
      <w:proofErr w:type="spellStart"/>
      <w:r>
        <w:rPr>
          <w:rFonts w:cs="David" w:hint="cs"/>
          <w:rtl/>
        </w:rPr>
        <w:t>כז</w:t>
      </w:r>
      <w:proofErr w:type="spellEnd"/>
      <w:r>
        <w:rPr>
          <w:rFonts w:cs="David" w:hint="cs"/>
          <w:rtl/>
        </w:rPr>
        <w:t>:)</w:t>
      </w:r>
    </w:p>
    <w:p w:rsidR="007D43F0" w:rsidRDefault="007D43F0" w:rsidP="007D43F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ב.</w:t>
      </w:r>
    </w:p>
    <w:p w:rsidR="007D43F0" w:rsidRDefault="007D43F0" w:rsidP="007D43F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r w:rsidRPr="007D6BCE">
        <w:rPr>
          <w:rFonts w:cs="David"/>
          <w:rtl/>
        </w:rPr>
        <w:t xml:space="preserve">אילן שהוא נוטה </w:t>
      </w:r>
      <w:proofErr w:type="spellStart"/>
      <w:r w:rsidRPr="007D6BCE">
        <w:rPr>
          <w:rFonts w:cs="David"/>
          <w:rtl/>
        </w:rPr>
        <w:t>לרה''ר</w:t>
      </w:r>
      <w:proofErr w:type="spellEnd"/>
      <w:r w:rsidRPr="007D6BCE">
        <w:rPr>
          <w:rFonts w:cs="David"/>
          <w:rtl/>
        </w:rPr>
        <w:t xml:space="preserve"> קוצץ כדי שיהא גמל עובר ורוכבו רבי יהודה אומ</w:t>
      </w:r>
      <w:r>
        <w:rPr>
          <w:rFonts w:cs="David"/>
          <w:rtl/>
        </w:rPr>
        <w:t xml:space="preserve">ר גמל טעון פשתן או </w:t>
      </w:r>
      <w:proofErr w:type="spellStart"/>
      <w:r>
        <w:rPr>
          <w:rFonts w:cs="David"/>
          <w:rtl/>
        </w:rPr>
        <w:t>חבילי</w:t>
      </w:r>
      <w:proofErr w:type="spellEnd"/>
      <w:r>
        <w:rPr>
          <w:rFonts w:cs="David"/>
          <w:rtl/>
        </w:rPr>
        <w:t xml:space="preserve"> זמורות</w:t>
      </w:r>
      <w:r>
        <w:rPr>
          <w:rFonts w:cs="David" w:hint="cs"/>
          <w:rtl/>
        </w:rPr>
        <w:t xml:space="preserve">" - של מי השיעור יותר גדול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של ת"ק או של ר' יהודה? ומה ההוכחה לכך?  (</w:t>
      </w:r>
      <w:proofErr w:type="spellStart"/>
      <w:r>
        <w:rPr>
          <w:rFonts w:cs="David" w:hint="cs"/>
          <w:rtl/>
        </w:rPr>
        <w:t>כז</w:t>
      </w:r>
      <w:proofErr w:type="spellEnd"/>
      <w:r>
        <w:rPr>
          <w:rFonts w:cs="David" w:hint="cs"/>
          <w:rtl/>
        </w:rPr>
        <w:t>:)</w:t>
      </w:r>
    </w:p>
    <w:p w:rsidR="007D43F0" w:rsidRDefault="007D43F0" w:rsidP="007D43F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</w:t>
      </w:r>
    </w:p>
    <w:p w:rsidR="007D43F0" w:rsidRDefault="007D43F0" w:rsidP="007D43F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א. </w:t>
      </w:r>
    </w:p>
    <w:p w:rsidR="007D43F0" w:rsidRDefault="007D43F0" w:rsidP="007D43F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דברי אבא שאול מוסבים על הרישא, והדיוק הוא מהמילה "כל". </w:t>
      </w:r>
    </w:p>
    <w:p w:rsidR="007D43F0" w:rsidRPr="004F6259" w:rsidRDefault="007D43F0" w:rsidP="007D43F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[הדיוק הוא כך: "...</w:t>
      </w:r>
      <w:proofErr w:type="spellStart"/>
      <w:r w:rsidRPr="004F6259">
        <w:rPr>
          <w:rFonts w:cs="David"/>
          <w:rtl/>
        </w:rPr>
        <w:t>דקתני</w:t>
      </w:r>
      <w:proofErr w:type="spellEnd"/>
      <w:r w:rsidRPr="004F6259">
        <w:rPr>
          <w:rFonts w:cs="David"/>
          <w:rtl/>
        </w:rPr>
        <w:t xml:space="preserve"> כל אילן סרק אי אמרת </w:t>
      </w:r>
      <w:proofErr w:type="spellStart"/>
      <w:r w:rsidRPr="004F6259">
        <w:rPr>
          <w:rFonts w:cs="David"/>
          <w:rtl/>
        </w:rPr>
        <w:t>בשלמא</w:t>
      </w:r>
      <w:proofErr w:type="spellEnd"/>
      <w:r w:rsidRPr="004F6259">
        <w:rPr>
          <w:rFonts w:cs="David"/>
          <w:rtl/>
        </w:rPr>
        <w:t xml:space="preserve"> </w:t>
      </w:r>
      <w:proofErr w:type="spellStart"/>
      <w:r w:rsidRPr="004F6259">
        <w:rPr>
          <w:rFonts w:cs="David"/>
          <w:rtl/>
        </w:rPr>
        <w:t>ארישא</w:t>
      </w:r>
      <w:proofErr w:type="spellEnd"/>
      <w:r w:rsidRPr="004F6259">
        <w:rPr>
          <w:rFonts w:cs="David"/>
          <w:rtl/>
        </w:rPr>
        <w:t xml:space="preserve"> </w:t>
      </w:r>
      <w:proofErr w:type="spellStart"/>
      <w:r w:rsidRPr="004F6259">
        <w:rPr>
          <w:rFonts w:cs="David"/>
          <w:rtl/>
        </w:rPr>
        <w:t>קאי</w:t>
      </w:r>
      <w:proofErr w:type="spellEnd"/>
      <w:r w:rsidRPr="004F6259">
        <w:rPr>
          <w:rFonts w:cs="David"/>
          <w:rtl/>
        </w:rPr>
        <w:t xml:space="preserve"> היינו </w:t>
      </w:r>
      <w:proofErr w:type="spellStart"/>
      <w:r w:rsidRPr="004F6259">
        <w:rPr>
          <w:rFonts w:cs="David"/>
          <w:rtl/>
        </w:rPr>
        <w:t>דקתני</w:t>
      </w:r>
      <w:proofErr w:type="spellEnd"/>
      <w:r w:rsidRPr="004F6259">
        <w:rPr>
          <w:rFonts w:cs="David"/>
          <w:rtl/>
        </w:rPr>
        <w:t xml:space="preserve"> כל אילן אלא אי אמרת </w:t>
      </w:r>
      <w:proofErr w:type="spellStart"/>
      <w:r w:rsidRPr="004F6259">
        <w:rPr>
          <w:rFonts w:cs="David"/>
          <w:rtl/>
        </w:rPr>
        <w:t>אסיפא</w:t>
      </w:r>
      <w:proofErr w:type="spellEnd"/>
      <w:r w:rsidRPr="004F6259">
        <w:rPr>
          <w:rFonts w:cs="David"/>
          <w:rtl/>
        </w:rPr>
        <w:t xml:space="preserve"> </w:t>
      </w:r>
      <w:proofErr w:type="spellStart"/>
      <w:r w:rsidRPr="004F6259">
        <w:rPr>
          <w:rFonts w:cs="David"/>
          <w:rtl/>
        </w:rPr>
        <w:t>קאי</w:t>
      </w:r>
      <w:proofErr w:type="spellEnd"/>
      <w:r w:rsidRPr="004F6259">
        <w:rPr>
          <w:rFonts w:cs="David"/>
          <w:rtl/>
        </w:rPr>
        <w:t xml:space="preserve"> אילן סרק </w:t>
      </w:r>
      <w:proofErr w:type="spellStart"/>
      <w:r w:rsidRPr="004F6259">
        <w:rPr>
          <w:rFonts w:cs="David"/>
          <w:rtl/>
        </w:rPr>
        <w:t>מיבעי</w:t>
      </w:r>
      <w:proofErr w:type="spellEnd"/>
      <w:r w:rsidRPr="004F6259">
        <w:rPr>
          <w:rFonts w:cs="David"/>
          <w:rtl/>
        </w:rPr>
        <w:t xml:space="preserve"> ליה אלא לאו שמע מינה </w:t>
      </w:r>
      <w:proofErr w:type="spellStart"/>
      <w:r w:rsidRPr="004F6259">
        <w:rPr>
          <w:rFonts w:cs="David"/>
          <w:rtl/>
        </w:rPr>
        <w:t>ארישא</w:t>
      </w:r>
      <w:proofErr w:type="spellEnd"/>
      <w:r w:rsidRPr="004F6259">
        <w:rPr>
          <w:rFonts w:cs="David"/>
          <w:rtl/>
        </w:rPr>
        <w:t xml:space="preserve"> </w:t>
      </w:r>
      <w:proofErr w:type="spellStart"/>
      <w:r w:rsidRPr="004F6259">
        <w:rPr>
          <w:rFonts w:cs="David"/>
          <w:rtl/>
        </w:rPr>
        <w:t>קאי</w:t>
      </w:r>
      <w:proofErr w:type="spellEnd"/>
      <w:r w:rsidRPr="004F6259">
        <w:rPr>
          <w:rFonts w:cs="David"/>
          <w:rtl/>
        </w:rPr>
        <w:t xml:space="preserve"> שמע מינה</w:t>
      </w:r>
      <w:r w:rsidRPr="004F6259">
        <w:rPr>
          <w:rFonts w:cs="David" w:hint="cs"/>
          <w:rtl/>
        </w:rPr>
        <w:t xml:space="preserve">"  (רש"י: </w:t>
      </w:r>
      <w:r w:rsidRPr="004F6259">
        <w:rPr>
          <w:rFonts w:cs="David"/>
          <w:rtl/>
        </w:rPr>
        <w:t xml:space="preserve">אי אמרת </w:t>
      </w:r>
      <w:proofErr w:type="spellStart"/>
      <w:r w:rsidRPr="004F6259">
        <w:rPr>
          <w:rFonts w:cs="David"/>
          <w:rtl/>
        </w:rPr>
        <w:t>בשלמא</w:t>
      </w:r>
      <w:proofErr w:type="spellEnd"/>
      <w:r w:rsidRPr="004F6259">
        <w:rPr>
          <w:rFonts w:cs="David"/>
          <w:rtl/>
        </w:rPr>
        <w:t xml:space="preserve"> </w:t>
      </w:r>
      <w:proofErr w:type="spellStart"/>
      <w:r w:rsidRPr="004F6259">
        <w:rPr>
          <w:rFonts w:cs="David"/>
          <w:rtl/>
        </w:rPr>
        <w:t>ארישא</w:t>
      </w:r>
      <w:proofErr w:type="spellEnd"/>
      <w:r w:rsidRPr="004F6259">
        <w:rPr>
          <w:rFonts w:cs="David"/>
          <w:rtl/>
        </w:rPr>
        <w:t xml:space="preserve"> </w:t>
      </w:r>
      <w:proofErr w:type="spellStart"/>
      <w:r w:rsidRPr="004F6259">
        <w:rPr>
          <w:rFonts w:cs="David"/>
          <w:rtl/>
        </w:rPr>
        <w:t>קאי</w:t>
      </w:r>
      <w:proofErr w:type="spellEnd"/>
      <w:r w:rsidRPr="004F6259">
        <w:rPr>
          <w:rFonts w:cs="David"/>
          <w:rtl/>
        </w:rPr>
        <w:t xml:space="preserve">. </w:t>
      </w:r>
      <w:proofErr w:type="spellStart"/>
      <w:r w:rsidRPr="004F6259">
        <w:rPr>
          <w:rFonts w:cs="David"/>
          <w:rtl/>
        </w:rPr>
        <w:t>ולטפויי</w:t>
      </w:r>
      <w:proofErr w:type="spellEnd"/>
      <w:r w:rsidRPr="004F6259">
        <w:rPr>
          <w:rFonts w:cs="David"/>
          <w:rtl/>
        </w:rPr>
        <w:t xml:space="preserve"> אתא [מחרוב ושקמה </w:t>
      </w:r>
      <w:proofErr w:type="spellStart"/>
      <w:r w:rsidRPr="004F6259">
        <w:rPr>
          <w:rFonts w:cs="David"/>
          <w:rtl/>
        </w:rPr>
        <w:t>דקאמר</w:t>
      </w:r>
      <w:proofErr w:type="spellEnd"/>
      <w:r w:rsidRPr="004F6259">
        <w:rPr>
          <w:rFonts w:cs="David"/>
          <w:rtl/>
        </w:rPr>
        <w:t xml:space="preserve"> </w:t>
      </w:r>
      <w:proofErr w:type="spellStart"/>
      <w:r w:rsidRPr="004F6259">
        <w:rPr>
          <w:rFonts w:cs="David"/>
          <w:rtl/>
        </w:rPr>
        <w:t>ת''ק</w:t>
      </w:r>
      <w:proofErr w:type="spellEnd"/>
      <w:r w:rsidRPr="004F6259">
        <w:rPr>
          <w:rFonts w:cs="David"/>
          <w:rtl/>
        </w:rPr>
        <w:t xml:space="preserve">] היינו </w:t>
      </w:r>
      <w:proofErr w:type="spellStart"/>
      <w:r w:rsidRPr="004F6259">
        <w:rPr>
          <w:rFonts w:cs="David"/>
          <w:rtl/>
        </w:rPr>
        <w:t>דקאמר</w:t>
      </w:r>
      <w:proofErr w:type="spellEnd"/>
      <w:r w:rsidRPr="004F6259">
        <w:rPr>
          <w:rFonts w:cs="David"/>
          <w:rtl/>
        </w:rPr>
        <w:t xml:space="preserve"> כל: אלא אי אמרת </w:t>
      </w:r>
      <w:proofErr w:type="spellStart"/>
      <w:r w:rsidRPr="004F6259">
        <w:rPr>
          <w:rFonts w:cs="David"/>
          <w:rtl/>
        </w:rPr>
        <w:t>אסיפא</w:t>
      </w:r>
      <w:proofErr w:type="spellEnd"/>
      <w:r w:rsidRPr="004F6259">
        <w:rPr>
          <w:rFonts w:cs="David"/>
          <w:rtl/>
        </w:rPr>
        <w:t xml:space="preserve"> </w:t>
      </w:r>
      <w:proofErr w:type="spellStart"/>
      <w:r w:rsidRPr="004F6259">
        <w:rPr>
          <w:rFonts w:cs="David"/>
          <w:rtl/>
        </w:rPr>
        <w:t>קאי</w:t>
      </w:r>
      <w:proofErr w:type="spellEnd"/>
      <w:r w:rsidRPr="004F6259">
        <w:rPr>
          <w:rFonts w:cs="David"/>
          <w:rtl/>
        </w:rPr>
        <w:t xml:space="preserve">. מאי כל הא </w:t>
      </w:r>
      <w:proofErr w:type="spellStart"/>
      <w:r w:rsidRPr="004F6259">
        <w:rPr>
          <w:rFonts w:cs="David"/>
          <w:rtl/>
        </w:rPr>
        <w:t>לגרועי</w:t>
      </w:r>
      <w:proofErr w:type="spellEnd"/>
      <w:r w:rsidRPr="004F6259">
        <w:rPr>
          <w:rFonts w:cs="David"/>
          <w:rtl/>
        </w:rPr>
        <w:t xml:space="preserve"> אתא</w:t>
      </w:r>
      <w:r w:rsidRPr="004F6259">
        <w:rPr>
          <w:rFonts w:cs="David" w:hint="cs"/>
          <w:rtl/>
        </w:rPr>
        <w:t>)</w:t>
      </w:r>
      <w:r>
        <w:rPr>
          <w:rFonts w:cs="David" w:hint="cs"/>
          <w:rtl/>
        </w:rPr>
        <w:t>]</w:t>
      </w:r>
    </w:p>
    <w:p w:rsidR="007D43F0" w:rsidRDefault="007D43F0" w:rsidP="007D6BCE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ב.</w:t>
      </w:r>
    </w:p>
    <w:p w:rsidR="00C15A10" w:rsidRDefault="007D43F0" w:rsidP="007D43F0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r w:rsidRPr="007D43F0">
        <w:rPr>
          <w:rFonts w:cs="David"/>
          <w:rtl/>
        </w:rPr>
        <w:t xml:space="preserve">פשיטא </w:t>
      </w:r>
      <w:proofErr w:type="spellStart"/>
      <w:r w:rsidRPr="007D43F0">
        <w:rPr>
          <w:rFonts w:cs="David"/>
          <w:rtl/>
        </w:rPr>
        <w:t>דשיעורא</w:t>
      </w:r>
      <w:proofErr w:type="spellEnd"/>
      <w:r w:rsidRPr="007D43F0">
        <w:rPr>
          <w:rFonts w:cs="David"/>
          <w:rtl/>
        </w:rPr>
        <w:t xml:space="preserve"> דרבנן </w:t>
      </w:r>
      <w:proofErr w:type="spellStart"/>
      <w:r w:rsidRPr="007D43F0">
        <w:rPr>
          <w:rFonts w:cs="David"/>
          <w:rtl/>
        </w:rPr>
        <w:t>נפיש</w:t>
      </w:r>
      <w:proofErr w:type="spellEnd"/>
      <w:r>
        <w:rPr>
          <w:rFonts w:cs="David" w:hint="cs"/>
          <w:rtl/>
        </w:rPr>
        <w:t>,</w:t>
      </w:r>
      <w:r w:rsidRPr="007D43F0">
        <w:rPr>
          <w:rFonts w:cs="David"/>
          <w:rtl/>
        </w:rPr>
        <w:t xml:space="preserve"> דאי </w:t>
      </w:r>
      <w:proofErr w:type="spellStart"/>
      <w:r w:rsidRPr="007D43F0">
        <w:rPr>
          <w:rFonts w:cs="David"/>
          <w:rtl/>
        </w:rPr>
        <w:t>ס''ד</w:t>
      </w:r>
      <w:proofErr w:type="spellEnd"/>
      <w:r w:rsidRPr="007D43F0">
        <w:rPr>
          <w:rFonts w:cs="David"/>
          <w:rtl/>
        </w:rPr>
        <w:t xml:space="preserve"> </w:t>
      </w:r>
      <w:proofErr w:type="spellStart"/>
      <w:r w:rsidRPr="007D43F0">
        <w:rPr>
          <w:rFonts w:cs="David"/>
          <w:rtl/>
        </w:rPr>
        <w:t>שיעורא</w:t>
      </w:r>
      <w:proofErr w:type="spellEnd"/>
      <w:r w:rsidRPr="007D43F0">
        <w:rPr>
          <w:rFonts w:cs="David"/>
          <w:rtl/>
        </w:rPr>
        <w:t xml:space="preserve"> דרבי יהודה </w:t>
      </w:r>
      <w:proofErr w:type="spellStart"/>
      <w:r w:rsidRPr="007D43F0">
        <w:rPr>
          <w:rFonts w:cs="David"/>
          <w:rtl/>
        </w:rPr>
        <w:t>נפיש</w:t>
      </w:r>
      <w:proofErr w:type="spellEnd"/>
      <w:r>
        <w:rPr>
          <w:rFonts w:cs="David" w:hint="cs"/>
          <w:rtl/>
        </w:rPr>
        <w:t>,</w:t>
      </w:r>
      <w:r w:rsidRPr="007D43F0">
        <w:rPr>
          <w:rFonts w:cs="David"/>
          <w:rtl/>
        </w:rPr>
        <w:t xml:space="preserve"> רבנן </w:t>
      </w:r>
      <w:proofErr w:type="spellStart"/>
      <w:r w:rsidRPr="007D43F0">
        <w:rPr>
          <w:rFonts w:cs="David"/>
          <w:rtl/>
        </w:rPr>
        <w:t>בשיעורא</w:t>
      </w:r>
      <w:proofErr w:type="spellEnd"/>
      <w:r w:rsidRPr="007D43F0">
        <w:rPr>
          <w:rFonts w:cs="David"/>
          <w:rtl/>
        </w:rPr>
        <w:t xml:space="preserve"> דרבי יהודה </w:t>
      </w:r>
      <w:proofErr w:type="spellStart"/>
      <w:r w:rsidRPr="007D43F0">
        <w:rPr>
          <w:rFonts w:cs="David"/>
          <w:rtl/>
        </w:rPr>
        <w:t>היכי</w:t>
      </w:r>
      <w:proofErr w:type="spellEnd"/>
      <w:r w:rsidRPr="007D43F0">
        <w:rPr>
          <w:rFonts w:cs="David"/>
          <w:rtl/>
        </w:rPr>
        <w:t xml:space="preserve"> עבדי </w:t>
      </w:r>
      <w:r>
        <w:rPr>
          <w:rFonts w:cs="David" w:hint="cs"/>
          <w:rtl/>
        </w:rPr>
        <w:t>(</w:t>
      </w:r>
      <w:r w:rsidRPr="007D43F0">
        <w:rPr>
          <w:rFonts w:cs="David"/>
          <w:rtl/>
        </w:rPr>
        <w:t>כשיבא גמל טעון פשתן היאך יעבור</w:t>
      </w:r>
      <w:r>
        <w:rPr>
          <w:rFonts w:cs="David" w:hint="cs"/>
          <w:rtl/>
        </w:rPr>
        <w:t xml:space="preserve">). </w:t>
      </w:r>
      <w:r w:rsidRPr="007D43F0">
        <w:rPr>
          <w:rFonts w:cs="David"/>
          <w:rtl/>
        </w:rPr>
        <w:t xml:space="preserve">ואלא מאי </w:t>
      </w:r>
      <w:proofErr w:type="spellStart"/>
      <w:r w:rsidRPr="007D43F0">
        <w:rPr>
          <w:rFonts w:cs="David"/>
          <w:rtl/>
        </w:rPr>
        <w:t>שיעורא</w:t>
      </w:r>
      <w:proofErr w:type="spellEnd"/>
      <w:r w:rsidRPr="007D43F0">
        <w:rPr>
          <w:rFonts w:cs="David"/>
          <w:rtl/>
        </w:rPr>
        <w:t xml:space="preserve"> דרבנן </w:t>
      </w:r>
      <w:proofErr w:type="spellStart"/>
      <w:r w:rsidRPr="007D43F0">
        <w:rPr>
          <w:rFonts w:cs="David"/>
          <w:rtl/>
        </w:rPr>
        <w:t>נפיש</w:t>
      </w:r>
      <w:proofErr w:type="spellEnd"/>
      <w:r w:rsidRPr="007D43F0">
        <w:rPr>
          <w:rFonts w:cs="David"/>
          <w:rtl/>
        </w:rPr>
        <w:t xml:space="preserve"> רבי יהודה </w:t>
      </w:r>
      <w:proofErr w:type="spellStart"/>
      <w:r w:rsidRPr="007D43F0">
        <w:rPr>
          <w:rFonts w:cs="David"/>
          <w:rtl/>
        </w:rPr>
        <w:t>בשיעורא</w:t>
      </w:r>
      <w:proofErr w:type="spellEnd"/>
      <w:r w:rsidRPr="007D43F0">
        <w:rPr>
          <w:rFonts w:cs="David"/>
          <w:rtl/>
        </w:rPr>
        <w:t xml:space="preserve"> דרבנן מאי עביד אפשר </w:t>
      </w:r>
      <w:proofErr w:type="spellStart"/>
      <w:r w:rsidRPr="007D43F0">
        <w:rPr>
          <w:rFonts w:cs="David"/>
          <w:rtl/>
        </w:rPr>
        <w:t>דגחין</w:t>
      </w:r>
      <w:proofErr w:type="spellEnd"/>
      <w:r w:rsidRPr="007D43F0">
        <w:rPr>
          <w:rFonts w:cs="David"/>
          <w:rtl/>
        </w:rPr>
        <w:t xml:space="preserve"> וחליף תותיה</w:t>
      </w:r>
      <w:r>
        <w:rPr>
          <w:rFonts w:cs="David" w:hint="cs"/>
          <w:rtl/>
        </w:rPr>
        <w:t>".</w:t>
      </w:r>
    </w:p>
    <w:p w:rsidR="007D43F0" w:rsidRDefault="007D43F0" w:rsidP="00B27A45">
      <w:pPr>
        <w:spacing w:line="300" w:lineRule="auto"/>
        <w:jc w:val="both"/>
        <w:rPr>
          <w:rFonts w:cs="David"/>
          <w:rtl/>
        </w:rPr>
      </w:pPr>
    </w:p>
    <w:p w:rsidR="002E10B6" w:rsidRDefault="002E10B6" w:rsidP="00B27A45">
      <w:pPr>
        <w:spacing w:line="300" w:lineRule="auto"/>
        <w:jc w:val="both"/>
        <w:rPr>
          <w:rFonts w:cs="David"/>
          <w:rtl/>
        </w:rPr>
      </w:pPr>
    </w:p>
    <w:p w:rsidR="002E10B6" w:rsidRDefault="002E10B6" w:rsidP="00B27A45">
      <w:pPr>
        <w:spacing w:line="300" w:lineRule="auto"/>
        <w:jc w:val="both"/>
        <w:rPr>
          <w:rFonts w:cs="David"/>
          <w:rtl/>
        </w:rPr>
      </w:pPr>
    </w:p>
    <w:p w:rsidR="002E10B6" w:rsidRDefault="002E10B6" w:rsidP="00B27A45">
      <w:pPr>
        <w:spacing w:line="300" w:lineRule="auto"/>
        <w:jc w:val="both"/>
        <w:rPr>
          <w:rFonts w:cs="David"/>
          <w:rtl/>
        </w:rPr>
      </w:pPr>
    </w:p>
    <w:p w:rsidR="002E10B6" w:rsidRPr="00361578" w:rsidRDefault="002E10B6" w:rsidP="002E10B6">
      <w:pPr>
        <w:spacing w:line="360" w:lineRule="auto"/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</w:pPr>
      <w:r w:rsidRPr="0036157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שאלות קצרות</w:t>
      </w:r>
    </w:p>
    <w:p w:rsidR="00BC37B4" w:rsidRDefault="00BC37B4" w:rsidP="00DC0C60">
      <w:pPr>
        <w:spacing w:line="300" w:lineRule="auto"/>
        <w:jc w:val="both"/>
        <w:rPr>
          <w:rFonts w:cs="David"/>
          <w:rtl/>
        </w:rPr>
      </w:pPr>
    </w:p>
    <w:p w:rsidR="00484BC2" w:rsidRDefault="002E10B6" w:rsidP="00484BC2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1. </w:t>
      </w:r>
      <w:r w:rsidR="00484BC2">
        <w:rPr>
          <w:rFonts w:cs="David" w:hint="cs"/>
          <w:rtl/>
        </w:rPr>
        <w:t>"</w:t>
      </w:r>
      <w:proofErr w:type="spellStart"/>
      <w:r w:rsidR="00484BC2" w:rsidRPr="00484BC2">
        <w:rPr>
          <w:rFonts w:cs="David"/>
          <w:rtl/>
        </w:rPr>
        <w:t>מרחיקין</w:t>
      </w:r>
      <w:proofErr w:type="spellEnd"/>
      <w:r w:rsidR="00484BC2" w:rsidRPr="00484BC2">
        <w:rPr>
          <w:rFonts w:cs="David"/>
          <w:rtl/>
        </w:rPr>
        <w:t xml:space="preserve"> את הגפת ואת הזבל ואת המלח </w:t>
      </w:r>
      <w:r w:rsidR="00484BC2">
        <w:rPr>
          <w:rFonts w:cs="David" w:hint="cs"/>
          <w:rtl/>
        </w:rPr>
        <w:t xml:space="preserve">ואת הסיד </w:t>
      </w:r>
      <w:r w:rsidR="00484BC2" w:rsidRPr="00484BC2">
        <w:rPr>
          <w:rFonts w:cs="David"/>
          <w:rtl/>
        </w:rPr>
        <w:t xml:space="preserve">ואת הסלעים </w:t>
      </w:r>
      <w:proofErr w:type="spellStart"/>
      <w:r w:rsidR="00484BC2" w:rsidRPr="00484BC2">
        <w:rPr>
          <w:rFonts w:cs="David"/>
          <w:rtl/>
        </w:rPr>
        <w:t>וכו</w:t>
      </w:r>
      <w:proofErr w:type="spellEnd"/>
      <w:r w:rsidR="00484BC2" w:rsidRPr="00484BC2">
        <w:rPr>
          <w:rFonts w:cs="David"/>
          <w:rtl/>
        </w:rPr>
        <w:t xml:space="preserve">': </w:t>
      </w:r>
    </w:p>
    <w:p w:rsidR="00484BC2" w:rsidRDefault="00484BC2" w:rsidP="00484BC2">
      <w:pPr>
        <w:spacing w:line="300" w:lineRule="auto"/>
        <w:jc w:val="both"/>
        <w:rPr>
          <w:rFonts w:cs="David"/>
          <w:rtl/>
        </w:rPr>
      </w:pPr>
      <w:r w:rsidRPr="00484BC2">
        <w:rPr>
          <w:rFonts w:cs="David"/>
          <w:rtl/>
        </w:rPr>
        <w:t xml:space="preserve">תנן התם במה </w:t>
      </w:r>
      <w:proofErr w:type="spellStart"/>
      <w:r w:rsidRPr="00484BC2">
        <w:rPr>
          <w:rFonts w:cs="David"/>
          <w:rtl/>
        </w:rPr>
        <w:t>טומנין</w:t>
      </w:r>
      <w:proofErr w:type="spellEnd"/>
      <w:r w:rsidRPr="00484BC2">
        <w:rPr>
          <w:rFonts w:cs="David"/>
          <w:rtl/>
        </w:rPr>
        <w:t xml:space="preserve"> ובמה אין </w:t>
      </w:r>
      <w:proofErr w:type="spellStart"/>
      <w:r w:rsidRPr="00484BC2">
        <w:rPr>
          <w:rFonts w:cs="David"/>
          <w:rtl/>
        </w:rPr>
        <w:t>טומנין</w:t>
      </w:r>
      <w:proofErr w:type="spellEnd"/>
      <w:r w:rsidRPr="00484BC2">
        <w:rPr>
          <w:rFonts w:cs="David"/>
          <w:rtl/>
        </w:rPr>
        <w:t xml:space="preserve"> אין </w:t>
      </w:r>
      <w:proofErr w:type="spellStart"/>
      <w:r w:rsidRPr="00484BC2">
        <w:rPr>
          <w:rFonts w:cs="David"/>
          <w:rtl/>
        </w:rPr>
        <w:t>טומנין</w:t>
      </w:r>
      <w:proofErr w:type="spellEnd"/>
      <w:r w:rsidRPr="00484BC2">
        <w:rPr>
          <w:rFonts w:cs="David"/>
          <w:rtl/>
        </w:rPr>
        <w:t xml:space="preserve"> לא בגפת ולא בזבל ולא במלח ולא בסיד ולא בחול </w:t>
      </w:r>
      <w:r>
        <w:rPr>
          <w:rFonts w:cs="David" w:hint="cs"/>
          <w:rtl/>
        </w:rPr>
        <w:t>..."</w:t>
      </w:r>
    </w:p>
    <w:p w:rsidR="00484BC2" w:rsidRDefault="00484BC2" w:rsidP="00484BC2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מדוע לדעת רבא לא נכון לתרץ את שאלת הגמרא (שבהמשך הקטע הנ"ל) ולומר ש"יגיד עליו </w:t>
      </w:r>
      <w:proofErr w:type="spellStart"/>
      <w:r>
        <w:rPr>
          <w:rFonts w:cs="David" w:hint="cs"/>
          <w:rtl/>
        </w:rPr>
        <w:t>ריעו</w:t>
      </w:r>
      <w:proofErr w:type="spellEnd"/>
      <w:r>
        <w:rPr>
          <w:rFonts w:cs="David" w:hint="cs"/>
          <w:rtl/>
        </w:rPr>
        <w:t>"?  (</w:t>
      </w:r>
      <w:proofErr w:type="spellStart"/>
      <w:r>
        <w:rPr>
          <w:rFonts w:cs="David" w:hint="cs"/>
          <w:rtl/>
        </w:rPr>
        <w:t>יט</w:t>
      </w:r>
      <w:proofErr w:type="spellEnd"/>
      <w:r>
        <w:rPr>
          <w:rFonts w:cs="David" w:hint="cs"/>
          <w:rtl/>
        </w:rPr>
        <w:t>.)</w:t>
      </w:r>
    </w:p>
    <w:p w:rsidR="00484BC2" w:rsidRDefault="00484BC2" w:rsidP="00484BC2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"</w:t>
      </w:r>
      <w:r w:rsidRPr="00484BC2">
        <w:rPr>
          <w:rFonts w:cs="David"/>
          <w:rtl/>
        </w:rPr>
        <w:t xml:space="preserve">אי יגיד עליו </w:t>
      </w:r>
      <w:proofErr w:type="spellStart"/>
      <w:r w:rsidRPr="00484BC2">
        <w:rPr>
          <w:rFonts w:cs="David"/>
          <w:rtl/>
        </w:rPr>
        <w:t>ריעו</w:t>
      </w:r>
      <w:proofErr w:type="spellEnd"/>
      <w:r w:rsidRPr="00484BC2">
        <w:rPr>
          <w:rFonts w:cs="David"/>
          <w:rtl/>
        </w:rPr>
        <w:t xml:space="preserve"> </w:t>
      </w:r>
      <w:proofErr w:type="spellStart"/>
      <w:r w:rsidRPr="00484BC2">
        <w:rPr>
          <w:rFonts w:cs="David"/>
          <w:rtl/>
        </w:rPr>
        <w:t>ליתנינהו</w:t>
      </w:r>
      <w:proofErr w:type="spellEnd"/>
      <w:r w:rsidRPr="00484BC2">
        <w:rPr>
          <w:rFonts w:cs="David"/>
          <w:rtl/>
        </w:rPr>
        <w:t xml:space="preserve"> </w:t>
      </w:r>
      <w:proofErr w:type="spellStart"/>
      <w:r w:rsidRPr="00484BC2">
        <w:rPr>
          <w:rFonts w:cs="David"/>
          <w:rtl/>
        </w:rPr>
        <w:t>לכולהו</w:t>
      </w:r>
      <w:proofErr w:type="spellEnd"/>
      <w:r w:rsidRPr="00484BC2">
        <w:rPr>
          <w:rFonts w:cs="David"/>
          <w:rtl/>
        </w:rPr>
        <w:t xml:space="preserve"> בחדא </w:t>
      </w:r>
      <w:proofErr w:type="spellStart"/>
      <w:r w:rsidRPr="00484BC2">
        <w:rPr>
          <w:rFonts w:cs="David"/>
          <w:rtl/>
        </w:rPr>
        <w:t>וליתני</w:t>
      </w:r>
      <w:proofErr w:type="spellEnd"/>
      <w:r w:rsidRPr="00484BC2">
        <w:rPr>
          <w:rFonts w:cs="David"/>
          <w:rtl/>
        </w:rPr>
        <w:t xml:space="preserve"> </w:t>
      </w:r>
      <w:proofErr w:type="spellStart"/>
      <w:r w:rsidRPr="00484BC2">
        <w:rPr>
          <w:rFonts w:cs="David"/>
          <w:rtl/>
        </w:rPr>
        <w:t>חדא</w:t>
      </w:r>
      <w:proofErr w:type="spellEnd"/>
      <w:r w:rsidRPr="00484BC2">
        <w:rPr>
          <w:rFonts w:cs="David"/>
          <w:rtl/>
        </w:rPr>
        <w:t xml:space="preserve"> </w:t>
      </w:r>
      <w:proofErr w:type="spellStart"/>
      <w:r w:rsidRPr="00484BC2">
        <w:rPr>
          <w:rFonts w:cs="David"/>
          <w:rtl/>
        </w:rPr>
        <w:t>מנייהו</w:t>
      </w:r>
      <w:proofErr w:type="spellEnd"/>
      <w:r w:rsidRPr="00484BC2">
        <w:rPr>
          <w:rFonts w:cs="David"/>
          <w:rtl/>
        </w:rPr>
        <w:t xml:space="preserve"> </w:t>
      </w:r>
      <w:proofErr w:type="spellStart"/>
      <w:r w:rsidRPr="00484BC2">
        <w:rPr>
          <w:rFonts w:cs="David"/>
          <w:rtl/>
        </w:rPr>
        <w:t>באידך</w:t>
      </w:r>
      <w:proofErr w:type="spellEnd"/>
      <w:r w:rsidRPr="00484BC2">
        <w:rPr>
          <w:rFonts w:cs="David"/>
          <w:rtl/>
        </w:rPr>
        <w:t xml:space="preserve"> </w:t>
      </w:r>
      <w:proofErr w:type="spellStart"/>
      <w:r w:rsidRPr="00484BC2">
        <w:rPr>
          <w:rFonts w:cs="David"/>
          <w:rtl/>
        </w:rPr>
        <w:t>וה</w:t>
      </w:r>
      <w:proofErr w:type="spellEnd"/>
      <w:r w:rsidRPr="00484BC2">
        <w:rPr>
          <w:rFonts w:cs="David"/>
          <w:rtl/>
        </w:rPr>
        <w:t xml:space="preserve">''ה </w:t>
      </w:r>
      <w:proofErr w:type="spellStart"/>
      <w:r w:rsidRPr="00484BC2">
        <w:rPr>
          <w:rFonts w:cs="David"/>
          <w:rtl/>
        </w:rPr>
        <w:t>לאידך</w:t>
      </w:r>
      <w:proofErr w:type="spellEnd"/>
      <w:r>
        <w:rPr>
          <w:rFonts w:cs="David" w:hint="cs"/>
          <w:rtl/>
        </w:rPr>
        <w:t>".</w:t>
      </w:r>
    </w:p>
    <w:p w:rsidR="001A1EDD" w:rsidRDefault="001A1EDD" w:rsidP="00484BC2">
      <w:pPr>
        <w:spacing w:line="300" w:lineRule="auto"/>
        <w:jc w:val="both"/>
        <w:rPr>
          <w:rFonts w:cs="David"/>
          <w:rtl/>
        </w:rPr>
      </w:pPr>
    </w:p>
    <w:p w:rsidR="001A1EDD" w:rsidRDefault="002E10B6" w:rsidP="001A1EDD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2. </w:t>
      </w:r>
      <w:r w:rsidR="001A1EDD">
        <w:rPr>
          <w:rFonts w:cs="David" w:hint="cs"/>
          <w:rtl/>
        </w:rPr>
        <w:t>"</w:t>
      </w:r>
      <w:r w:rsidR="001A1EDD" w:rsidRPr="001A1EDD">
        <w:rPr>
          <w:rFonts w:cs="David"/>
          <w:rtl/>
        </w:rPr>
        <w:t xml:space="preserve">ובן שמנה המונח בחלון </w:t>
      </w:r>
      <w:r w:rsidR="001A1EDD">
        <w:rPr>
          <w:rFonts w:cs="David" w:hint="cs"/>
          <w:rtl/>
        </w:rPr>
        <w:t>...</w:t>
      </w:r>
      <w:r w:rsidR="001A1EDD" w:rsidRPr="001A1EDD">
        <w:rPr>
          <w:rFonts w:cs="David"/>
          <w:rtl/>
        </w:rPr>
        <w:t xml:space="preserve"> כולם </w:t>
      </w:r>
      <w:proofErr w:type="spellStart"/>
      <w:r w:rsidR="001A1EDD" w:rsidRPr="001A1EDD">
        <w:rPr>
          <w:rFonts w:cs="David"/>
          <w:rtl/>
        </w:rPr>
        <w:t>ממעטין</w:t>
      </w:r>
      <w:proofErr w:type="spellEnd"/>
      <w:r w:rsidR="001A1EDD" w:rsidRPr="001A1EDD">
        <w:rPr>
          <w:rFonts w:cs="David"/>
          <w:rtl/>
        </w:rPr>
        <w:t xml:space="preserve"> בחלון</w:t>
      </w:r>
      <w:r w:rsidR="001A1EDD">
        <w:rPr>
          <w:rFonts w:cs="David" w:hint="cs"/>
          <w:rtl/>
        </w:rPr>
        <w:t xml:space="preserve">" </w:t>
      </w:r>
      <w:r w:rsidR="001A1EDD">
        <w:rPr>
          <w:rFonts w:cs="David"/>
          <w:rtl/>
        </w:rPr>
        <w:t>–</w:t>
      </w:r>
      <w:r w:rsidR="001A1EDD">
        <w:rPr>
          <w:rFonts w:cs="David" w:hint="cs"/>
          <w:rtl/>
        </w:rPr>
        <w:t xml:space="preserve"> מדוע התינוק ממעט בחלון והרי </w:t>
      </w:r>
      <w:proofErr w:type="spellStart"/>
      <w:r w:rsidR="001A1EDD">
        <w:rPr>
          <w:rFonts w:cs="David" w:hint="cs"/>
          <w:rtl/>
        </w:rPr>
        <w:t>אמא</w:t>
      </w:r>
      <w:proofErr w:type="spellEnd"/>
      <w:r w:rsidR="001A1EDD">
        <w:rPr>
          <w:rFonts w:cs="David" w:hint="cs"/>
          <w:rtl/>
        </w:rPr>
        <w:t xml:space="preserve"> שלו עשויה לבוא ולקחת אותו, ומדוע מדובר </w:t>
      </w:r>
      <w:proofErr w:type="spellStart"/>
      <w:r w:rsidR="001A1EDD">
        <w:rPr>
          <w:rFonts w:cs="David" w:hint="cs"/>
          <w:rtl/>
        </w:rPr>
        <w:t>דוקא</w:t>
      </w:r>
      <w:proofErr w:type="spellEnd"/>
      <w:r w:rsidR="001A1EDD">
        <w:rPr>
          <w:rFonts w:cs="David" w:hint="cs"/>
          <w:rtl/>
        </w:rPr>
        <w:t xml:space="preserve"> בבן שמנה?  (כ.)</w:t>
      </w:r>
    </w:p>
    <w:p w:rsidR="001A1EDD" w:rsidRDefault="001A1EDD" w:rsidP="001A1EDD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"</w:t>
      </w:r>
      <w:r w:rsidRPr="001A1EDD">
        <w:rPr>
          <w:rFonts w:cs="David"/>
          <w:rtl/>
        </w:rPr>
        <w:t xml:space="preserve">בשבת </w:t>
      </w:r>
      <w:proofErr w:type="spellStart"/>
      <w:r w:rsidRPr="001A1EDD">
        <w:rPr>
          <w:rFonts w:cs="David"/>
          <w:rtl/>
        </w:rPr>
        <w:t>דתניא</w:t>
      </w:r>
      <w:proofErr w:type="spellEnd"/>
      <w:r w:rsidRPr="001A1EDD">
        <w:rPr>
          <w:rFonts w:cs="David"/>
          <w:rtl/>
        </w:rPr>
        <w:t xml:space="preserve"> בן שמנה הרי הוא כאבן ואסור לטלטלו בשבת אבל אמו שוחה עליו </w:t>
      </w:r>
      <w:proofErr w:type="spellStart"/>
      <w:r w:rsidRPr="001A1EDD">
        <w:rPr>
          <w:rFonts w:cs="David"/>
          <w:rtl/>
        </w:rPr>
        <w:t>ומניקתו</w:t>
      </w:r>
      <w:proofErr w:type="spellEnd"/>
      <w:r w:rsidRPr="001A1EDD">
        <w:rPr>
          <w:rFonts w:cs="David"/>
          <w:rtl/>
        </w:rPr>
        <w:t xml:space="preserve"> מפני הסכנה</w:t>
      </w:r>
      <w:r>
        <w:rPr>
          <w:rFonts w:cs="David" w:hint="cs"/>
          <w:rtl/>
        </w:rPr>
        <w:t>".</w:t>
      </w:r>
    </w:p>
    <w:p w:rsidR="001A1EDD" w:rsidRDefault="001A1EDD" w:rsidP="001A1EDD">
      <w:pPr>
        <w:spacing w:line="300" w:lineRule="auto"/>
        <w:jc w:val="both"/>
        <w:rPr>
          <w:rFonts w:cs="David"/>
          <w:rtl/>
        </w:rPr>
      </w:pPr>
    </w:p>
    <w:p w:rsidR="00B87CE0" w:rsidRDefault="002E10B6" w:rsidP="00C5601D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3. </w:t>
      </w:r>
      <w:r w:rsidR="00C5601D">
        <w:rPr>
          <w:rFonts w:cs="David" w:hint="cs"/>
          <w:rtl/>
        </w:rPr>
        <w:t xml:space="preserve">ציין 2 </w:t>
      </w:r>
      <w:r w:rsidR="00B87CE0">
        <w:rPr>
          <w:rFonts w:cs="David" w:hint="cs"/>
          <w:rtl/>
        </w:rPr>
        <w:t xml:space="preserve">הנחיות  שאמר רב לרב שמואל בר </w:t>
      </w:r>
      <w:proofErr w:type="spellStart"/>
      <w:r w:rsidR="00B87CE0">
        <w:rPr>
          <w:rFonts w:cs="David" w:hint="cs"/>
          <w:rtl/>
        </w:rPr>
        <w:t>שילת</w:t>
      </w:r>
      <w:proofErr w:type="spellEnd"/>
      <w:r w:rsidR="00B87CE0">
        <w:rPr>
          <w:rFonts w:cs="David" w:hint="cs"/>
          <w:rtl/>
        </w:rPr>
        <w:t xml:space="preserve"> (מלמד התינוקות)?  (</w:t>
      </w:r>
      <w:proofErr w:type="spellStart"/>
      <w:r w:rsidR="00B87CE0">
        <w:rPr>
          <w:rFonts w:cs="David" w:hint="cs"/>
          <w:rtl/>
        </w:rPr>
        <w:t>כא</w:t>
      </w:r>
      <w:proofErr w:type="spellEnd"/>
      <w:r w:rsidR="00B87CE0">
        <w:rPr>
          <w:rFonts w:cs="David" w:hint="cs"/>
          <w:rtl/>
        </w:rPr>
        <w:t>.)</w:t>
      </w:r>
    </w:p>
    <w:p w:rsidR="00A8687F" w:rsidRDefault="00A8687F" w:rsidP="005F1A2A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lastRenderedPageBreak/>
        <w:t xml:space="preserve">תשובה: 1. </w:t>
      </w:r>
      <w:r w:rsidRPr="00A8687F">
        <w:rPr>
          <w:rFonts w:cs="David"/>
          <w:rtl/>
        </w:rPr>
        <w:t xml:space="preserve">עד שית לא תקביל מכאן ואילך קביל ואספי ליה </w:t>
      </w:r>
      <w:proofErr w:type="spellStart"/>
      <w:r w:rsidRPr="00A8687F">
        <w:rPr>
          <w:rFonts w:cs="David"/>
          <w:rtl/>
        </w:rPr>
        <w:t>כתורא</w:t>
      </w:r>
      <w:proofErr w:type="spellEnd"/>
      <w:r>
        <w:rPr>
          <w:rFonts w:cs="David" w:hint="cs"/>
          <w:rtl/>
        </w:rPr>
        <w:t xml:space="preserve">; 2. </w:t>
      </w:r>
      <w:r w:rsidRPr="00A8687F">
        <w:rPr>
          <w:rFonts w:cs="David"/>
          <w:rtl/>
        </w:rPr>
        <w:t xml:space="preserve">כי מחית לינוקא לא </w:t>
      </w:r>
      <w:proofErr w:type="spellStart"/>
      <w:r w:rsidRPr="00A8687F">
        <w:rPr>
          <w:rFonts w:cs="David"/>
          <w:rtl/>
        </w:rPr>
        <w:t>תימחי</w:t>
      </w:r>
      <w:proofErr w:type="spellEnd"/>
      <w:r w:rsidRPr="00A8687F">
        <w:rPr>
          <w:rFonts w:cs="David"/>
          <w:rtl/>
        </w:rPr>
        <w:t xml:space="preserve"> אלא </w:t>
      </w:r>
      <w:proofErr w:type="spellStart"/>
      <w:r w:rsidRPr="00A8687F">
        <w:rPr>
          <w:rFonts w:cs="David"/>
          <w:rtl/>
        </w:rPr>
        <w:t>בערקתא</w:t>
      </w:r>
      <w:proofErr w:type="spellEnd"/>
      <w:r w:rsidRPr="00A8687F">
        <w:rPr>
          <w:rFonts w:cs="David"/>
          <w:rtl/>
        </w:rPr>
        <w:t xml:space="preserve"> </w:t>
      </w:r>
      <w:proofErr w:type="spellStart"/>
      <w:r w:rsidRPr="00A8687F">
        <w:rPr>
          <w:rFonts w:cs="David"/>
          <w:rtl/>
        </w:rPr>
        <w:t>דמסנא</w:t>
      </w:r>
      <w:proofErr w:type="spellEnd"/>
      <w:r w:rsidR="005F1A2A">
        <w:rPr>
          <w:rFonts w:cs="David" w:hint="cs"/>
          <w:rtl/>
        </w:rPr>
        <w:t>;</w:t>
      </w:r>
      <w:r w:rsidR="00C5601D">
        <w:rPr>
          <w:rFonts w:cs="David" w:hint="cs"/>
          <w:rtl/>
        </w:rPr>
        <w:t xml:space="preserve"> 3.</w:t>
      </w:r>
      <w:r w:rsidRPr="00A8687F">
        <w:rPr>
          <w:rFonts w:cs="David"/>
          <w:rtl/>
        </w:rPr>
        <w:t xml:space="preserve"> </w:t>
      </w:r>
      <w:proofErr w:type="spellStart"/>
      <w:r w:rsidRPr="00A8687F">
        <w:rPr>
          <w:rFonts w:cs="David"/>
          <w:rtl/>
        </w:rPr>
        <w:t>דקארי</w:t>
      </w:r>
      <w:proofErr w:type="spellEnd"/>
      <w:r w:rsidRPr="00A8687F">
        <w:rPr>
          <w:rFonts w:cs="David"/>
          <w:rtl/>
        </w:rPr>
        <w:t xml:space="preserve"> ק</w:t>
      </w:r>
      <w:r>
        <w:rPr>
          <w:rFonts w:cs="David"/>
          <w:rtl/>
        </w:rPr>
        <w:t xml:space="preserve">ארי דלא קארי </w:t>
      </w:r>
      <w:proofErr w:type="spellStart"/>
      <w:r>
        <w:rPr>
          <w:rFonts w:cs="David"/>
          <w:rtl/>
        </w:rPr>
        <w:t>ליהוי</w:t>
      </w:r>
      <w:proofErr w:type="spellEnd"/>
      <w:r>
        <w:rPr>
          <w:rFonts w:cs="David"/>
          <w:rtl/>
        </w:rPr>
        <w:t xml:space="preserve"> צוותא לחבריה</w:t>
      </w:r>
      <w:r>
        <w:rPr>
          <w:rFonts w:cs="David" w:hint="cs"/>
          <w:rtl/>
        </w:rPr>
        <w:t>.</w:t>
      </w:r>
    </w:p>
    <w:p w:rsidR="00333680" w:rsidRDefault="00333680" w:rsidP="00A8687F">
      <w:pPr>
        <w:spacing w:line="300" w:lineRule="auto"/>
        <w:jc w:val="both"/>
        <w:rPr>
          <w:rFonts w:cs="David"/>
          <w:rtl/>
        </w:rPr>
      </w:pPr>
    </w:p>
    <w:p w:rsidR="00333680" w:rsidRDefault="002E10B6" w:rsidP="00A8687F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4. </w:t>
      </w:r>
      <w:r w:rsidR="00333680">
        <w:rPr>
          <w:rFonts w:cs="David" w:hint="cs"/>
          <w:rtl/>
        </w:rPr>
        <w:t>באלו 2 מקרים ניתן לדעת כולם לעכב על בן החצר מלהיות מלמד תינוקות?  (</w:t>
      </w:r>
      <w:proofErr w:type="spellStart"/>
      <w:r w:rsidR="00333680">
        <w:rPr>
          <w:rFonts w:cs="David" w:hint="cs"/>
          <w:rtl/>
        </w:rPr>
        <w:t>כא</w:t>
      </w:r>
      <w:proofErr w:type="spellEnd"/>
      <w:r w:rsidR="00333680">
        <w:rPr>
          <w:rFonts w:cs="David" w:hint="cs"/>
          <w:rtl/>
        </w:rPr>
        <w:t>.)</w:t>
      </w:r>
    </w:p>
    <w:p w:rsidR="00333680" w:rsidRDefault="00333680" w:rsidP="00A8687F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(1) בתינוקות </w:t>
      </w:r>
      <w:proofErr w:type="spellStart"/>
      <w:r>
        <w:rPr>
          <w:rFonts w:cs="David" w:hint="cs"/>
          <w:rtl/>
        </w:rPr>
        <w:t>דעכו"ם</w:t>
      </w:r>
      <w:proofErr w:type="spellEnd"/>
      <w:r>
        <w:rPr>
          <w:rFonts w:cs="David" w:hint="cs"/>
          <w:rtl/>
        </w:rPr>
        <w:t xml:space="preserve">.  (2) בסופר מתא (מלמד תינוקות העיר... ויש שם קול גדול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רש"י)</w:t>
      </w:r>
    </w:p>
    <w:p w:rsidR="00D47164" w:rsidRDefault="00D47164" w:rsidP="00A8687F">
      <w:pPr>
        <w:spacing w:line="300" w:lineRule="auto"/>
        <w:jc w:val="both"/>
        <w:rPr>
          <w:rFonts w:cs="David"/>
          <w:rtl/>
        </w:rPr>
      </w:pPr>
    </w:p>
    <w:p w:rsidR="00D47164" w:rsidRDefault="002E10B6" w:rsidP="00A8687F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5. </w:t>
      </w:r>
      <w:r w:rsidR="00D47164">
        <w:rPr>
          <w:rFonts w:cs="David" w:hint="cs"/>
          <w:rtl/>
        </w:rPr>
        <w:t xml:space="preserve">מה זה "ריש </w:t>
      </w:r>
      <w:proofErr w:type="spellStart"/>
      <w:r w:rsidR="00D47164">
        <w:rPr>
          <w:rFonts w:cs="David" w:hint="cs"/>
          <w:rtl/>
        </w:rPr>
        <w:t>דוכנא</w:t>
      </w:r>
      <w:proofErr w:type="spellEnd"/>
      <w:r w:rsidR="00D47164">
        <w:rPr>
          <w:rFonts w:cs="David" w:hint="cs"/>
          <w:rtl/>
        </w:rPr>
        <w:t>"</w:t>
      </w:r>
      <w:r w:rsidR="00FB52DA">
        <w:rPr>
          <w:rFonts w:cs="David" w:hint="cs"/>
          <w:rtl/>
        </w:rPr>
        <w:t>,</w:t>
      </w:r>
      <w:r w:rsidR="00D47164">
        <w:rPr>
          <w:rFonts w:cs="David" w:hint="cs"/>
          <w:rtl/>
        </w:rPr>
        <w:t xml:space="preserve"> ומתי ממנים אותו לתפקיד זה?  (</w:t>
      </w:r>
      <w:proofErr w:type="spellStart"/>
      <w:r w:rsidR="00D47164">
        <w:rPr>
          <w:rFonts w:cs="David" w:hint="cs"/>
          <w:rtl/>
        </w:rPr>
        <w:t>כא</w:t>
      </w:r>
      <w:proofErr w:type="spellEnd"/>
      <w:r w:rsidR="00D47164">
        <w:rPr>
          <w:rFonts w:cs="David" w:hint="cs"/>
          <w:rtl/>
        </w:rPr>
        <w:t>.)</w:t>
      </w:r>
    </w:p>
    <w:p w:rsidR="00D47164" w:rsidRDefault="00D47164" w:rsidP="00D47164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"</w:t>
      </w:r>
      <w:r w:rsidRPr="00D47164">
        <w:rPr>
          <w:rFonts w:cs="David"/>
          <w:rtl/>
        </w:rPr>
        <w:t>א</w:t>
      </w:r>
      <w:r>
        <w:rPr>
          <w:rFonts w:cs="David"/>
          <w:rtl/>
        </w:rPr>
        <w:t xml:space="preserve">י איכא </w:t>
      </w:r>
      <w:proofErr w:type="spellStart"/>
      <w:r>
        <w:rPr>
          <w:rFonts w:cs="David"/>
          <w:rtl/>
        </w:rPr>
        <w:t>ארבעין</w:t>
      </w:r>
      <w:proofErr w:type="spellEnd"/>
      <w:r>
        <w:rPr>
          <w:rFonts w:cs="David"/>
          <w:rtl/>
        </w:rPr>
        <w:t xml:space="preserve"> </w:t>
      </w:r>
      <w:proofErr w:type="spellStart"/>
      <w:r>
        <w:rPr>
          <w:rFonts w:cs="David"/>
          <w:rtl/>
        </w:rPr>
        <w:t>מוקמינן</w:t>
      </w:r>
      <w:proofErr w:type="spellEnd"/>
      <w:r>
        <w:rPr>
          <w:rFonts w:cs="David"/>
          <w:rtl/>
        </w:rPr>
        <w:t xml:space="preserve"> ריש </w:t>
      </w:r>
      <w:proofErr w:type="spellStart"/>
      <w:r>
        <w:rPr>
          <w:rFonts w:cs="David"/>
          <w:rtl/>
        </w:rPr>
        <w:t>דוכנא</w:t>
      </w:r>
      <w:proofErr w:type="spellEnd"/>
      <w:r>
        <w:rPr>
          <w:rFonts w:cs="David" w:hint="cs"/>
          <w:rtl/>
        </w:rPr>
        <w:t xml:space="preserve"> (רש"י: </w:t>
      </w:r>
      <w:r w:rsidRPr="00D47164">
        <w:rPr>
          <w:rFonts w:cs="David"/>
          <w:b/>
          <w:bCs/>
          <w:rtl/>
        </w:rPr>
        <w:t xml:space="preserve">ריש </w:t>
      </w:r>
      <w:proofErr w:type="spellStart"/>
      <w:r w:rsidRPr="00D47164">
        <w:rPr>
          <w:rFonts w:cs="David"/>
          <w:b/>
          <w:bCs/>
          <w:rtl/>
        </w:rPr>
        <w:t>דוכנא</w:t>
      </w:r>
      <w:proofErr w:type="spellEnd"/>
      <w:r w:rsidRPr="00D47164">
        <w:rPr>
          <w:rFonts w:cs="David"/>
          <w:rtl/>
        </w:rPr>
        <w:t>. שומע עם התינוקות מפי המלמד וחוזר ומשגירו בפי התינוקות</w:t>
      </w:r>
      <w:r>
        <w:rPr>
          <w:rFonts w:cs="David" w:hint="cs"/>
          <w:rtl/>
        </w:rPr>
        <w:t>)".</w:t>
      </w:r>
    </w:p>
    <w:p w:rsidR="003C6166" w:rsidRDefault="003C6166" w:rsidP="00D47164">
      <w:pPr>
        <w:spacing w:line="300" w:lineRule="auto"/>
        <w:jc w:val="both"/>
        <w:rPr>
          <w:rFonts w:cs="David"/>
          <w:rtl/>
        </w:rPr>
      </w:pPr>
    </w:p>
    <w:p w:rsidR="003C6166" w:rsidRDefault="002E10B6" w:rsidP="003C6166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6. </w:t>
      </w:r>
      <w:r w:rsidR="003C6166">
        <w:rPr>
          <w:rFonts w:cs="David" w:hint="cs"/>
          <w:rtl/>
        </w:rPr>
        <w:t xml:space="preserve">באיזו אומנות לדעת כולם (גם לדעת רב </w:t>
      </w:r>
      <w:proofErr w:type="spellStart"/>
      <w:r w:rsidR="003C6166">
        <w:rPr>
          <w:rFonts w:cs="David" w:hint="cs"/>
          <w:rtl/>
        </w:rPr>
        <w:t>הונא</w:t>
      </w:r>
      <w:proofErr w:type="spellEnd"/>
      <w:r w:rsidR="003C6166">
        <w:rPr>
          <w:rFonts w:cs="David" w:hint="cs"/>
          <w:rtl/>
        </w:rPr>
        <w:t xml:space="preserve">) "בר מבואה אבר מבואה </w:t>
      </w:r>
      <w:proofErr w:type="spellStart"/>
      <w:r w:rsidR="003C6166">
        <w:rPr>
          <w:rFonts w:cs="David" w:hint="cs"/>
          <w:rtl/>
        </w:rPr>
        <w:t>דנפשיה</w:t>
      </w:r>
      <w:proofErr w:type="spellEnd"/>
      <w:r w:rsidR="003C6166">
        <w:rPr>
          <w:rFonts w:cs="David" w:hint="cs"/>
          <w:rtl/>
        </w:rPr>
        <w:t xml:space="preserve"> לא מצי מעכב", ומדוע?  (</w:t>
      </w:r>
      <w:proofErr w:type="spellStart"/>
      <w:r w:rsidR="003C6166">
        <w:rPr>
          <w:rFonts w:cs="David" w:hint="cs"/>
          <w:rtl/>
        </w:rPr>
        <w:t>כא</w:t>
      </w:r>
      <w:proofErr w:type="spellEnd"/>
      <w:r w:rsidR="003C6166">
        <w:rPr>
          <w:rFonts w:cs="David" w:hint="cs"/>
          <w:rtl/>
        </w:rPr>
        <w:t>:)</w:t>
      </w:r>
    </w:p>
    <w:p w:rsidR="003C6166" w:rsidRDefault="003C6166" w:rsidP="003C6166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במקרי דרדקי, כי קנאת סופרים תרבה חכמה.</w:t>
      </w:r>
    </w:p>
    <w:p w:rsidR="003C6166" w:rsidRDefault="003C6166" w:rsidP="003C6166">
      <w:pPr>
        <w:spacing w:line="300" w:lineRule="auto"/>
        <w:jc w:val="both"/>
        <w:rPr>
          <w:rFonts w:cs="David"/>
          <w:rtl/>
        </w:rPr>
      </w:pPr>
    </w:p>
    <w:p w:rsidR="003C6166" w:rsidRDefault="002E10B6" w:rsidP="003C6166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7. </w:t>
      </w:r>
      <w:r w:rsidR="003A2A1D">
        <w:rPr>
          <w:rFonts w:cs="David" w:hint="cs"/>
          <w:rtl/>
        </w:rPr>
        <w:t>"</w:t>
      </w:r>
      <w:proofErr w:type="spellStart"/>
      <w:r w:rsidR="003A2A1D">
        <w:rPr>
          <w:rFonts w:cs="David" w:hint="cs"/>
          <w:rtl/>
        </w:rPr>
        <w:t>מרחיקין</w:t>
      </w:r>
      <w:proofErr w:type="spellEnd"/>
      <w:r w:rsidR="003A2A1D">
        <w:rPr>
          <w:rFonts w:cs="David" w:hint="cs"/>
          <w:rtl/>
        </w:rPr>
        <w:t xml:space="preserve"> את הסולם מן השובך ארבע אמות כדי שלא תקפוץ הנמייה" </w:t>
      </w:r>
      <w:r w:rsidR="003A2A1D">
        <w:rPr>
          <w:rFonts w:cs="David"/>
          <w:rtl/>
        </w:rPr>
        <w:t>–</w:t>
      </w:r>
      <w:r w:rsidR="003A2A1D">
        <w:rPr>
          <w:rFonts w:cs="David" w:hint="cs"/>
          <w:rtl/>
        </w:rPr>
        <w:t xml:space="preserve"> כיצד ניתן להעמיד משנה זו גם כדעת ר' יוסי הסובר ש"זה חופר בתוך שלו וזה נוטע בתוך שלו"?   (</w:t>
      </w:r>
      <w:proofErr w:type="spellStart"/>
      <w:r w:rsidR="003A2A1D">
        <w:rPr>
          <w:rFonts w:cs="David" w:hint="cs"/>
          <w:rtl/>
        </w:rPr>
        <w:t>כב</w:t>
      </w:r>
      <w:proofErr w:type="spellEnd"/>
      <w:r w:rsidR="003A2A1D">
        <w:rPr>
          <w:rFonts w:cs="David" w:hint="cs"/>
          <w:rtl/>
        </w:rPr>
        <w:t>:)</w:t>
      </w:r>
    </w:p>
    <w:p w:rsidR="003A2A1D" w:rsidRDefault="003A2A1D" w:rsidP="00F60CB1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</w:t>
      </w:r>
      <w:r w:rsidR="00F60CB1">
        <w:rPr>
          <w:rFonts w:cs="David" w:hint="cs"/>
          <w:rtl/>
        </w:rPr>
        <w:t xml:space="preserve"> "</w:t>
      </w:r>
      <w:r w:rsidR="00F60CB1" w:rsidRPr="00F60CB1">
        <w:rPr>
          <w:rFonts w:cs="David"/>
          <w:rtl/>
        </w:rPr>
        <w:t xml:space="preserve">אפילו </w:t>
      </w:r>
      <w:proofErr w:type="spellStart"/>
      <w:r w:rsidR="00F60CB1" w:rsidRPr="00F60CB1">
        <w:rPr>
          <w:rFonts w:cs="David"/>
          <w:rtl/>
        </w:rPr>
        <w:t>תימא</w:t>
      </w:r>
      <w:proofErr w:type="spellEnd"/>
      <w:r w:rsidR="00F60CB1" w:rsidRPr="00F60CB1">
        <w:rPr>
          <w:rFonts w:cs="David"/>
          <w:rtl/>
        </w:rPr>
        <w:t xml:space="preserve"> ר' יוסי הא אמר רב אשי</w:t>
      </w:r>
      <w:r w:rsidR="00F60CB1">
        <w:rPr>
          <w:rFonts w:cs="David" w:hint="cs"/>
          <w:rtl/>
        </w:rPr>
        <w:t xml:space="preserve"> ...</w:t>
      </w:r>
      <w:r w:rsidR="00F60CB1" w:rsidRPr="00F60CB1">
        <w:rPr>
          <w:rFonts w:cs="David"/>
          <w:rtl/>
        </w:rPr>
        <w:t xml:space="preserve"> מודי רבי יוסי בגירי </w:t>
      </w:r>
      <w:proofErr w:type="spellStart"/>
      <w:r w:rsidR="00F60CB1" w:rsidRPr="00F60CB1">
        <w:rPr>
          <w:rFonts w:cs="David"/>
          <w:rtl/>
        </w:rPr>
        <w:t>דידיה</w:t>
      </w:r>
      <w:proofErr w:type="spellEnd"/>
      <w:r w:rsidR="00F60CB1" w:rsidRPr="00F60CB1">
        <w:rPr>
          <w:rFonts w:cs="David"/>
          <w:rtl/>
        </w:rPr>
        <w:t xml:space="preserve"> </w:t>
      </w:r>
      <w:proofErr w:type="spellStart"/>
      <w:r w:rsidR="00F60CB1" w:rsidRPr="00F60CB1">
        <w:rPr>
          <w:rFonts w:cs="David"/>
          <w:rtl/>
        </w:rPr>
        <w:t>ה''נ</w:t>
      </w:r>
      <w:proofErr w:type="spellEnd"/>
      <w:r w:rsidR="00F60CB1" w:rsidRPr="00F60CB1">
        <w:rPr>
          <w:rFonts w:cs="David"/>
          <w:rtl/>
        </w:rPr>
        <w:t xml:space="preserve"> זמנין </w:t>
      </w:r>
      <w:proofErr w:type="spellStart"/>
      <w:r w:rsidR="00F60CB1" w:rsidRPr="00F60CB1">
        <w:rPr>
          <w:rFonts w:cs="David"/>
          <w:rtl/>
        </w:rPr>
        <w:t>דבהדי</w:t>
      </w:r>
      <w:proofErr w:type="spellEnd"/>
      <w:r w:rsidR="00F60CB1" w:rsidRPr="00F60CB1">
        <w:rPr>
          <w:rFonts w:cs="David"/>
          <w:rtl/>
        </w:rPr>
        <w:t xml:space="preserve"> </w:t>
      </w:r>
      <w:proofErr w:type="spellStart"/>
      <w:r w:rsidR="00F60CB1" w:rsidRPr="00F60CB1">
        <w:rPr>
          <w:rFonts w:cs="David"/>
          <w:rtl/>
        </w:rPr>
        <w:t>דמנח</w:t>
      </w:r>
      <w:proofErr w:type="spellEnd"/>
      <w:r w:rsidR="00F60CB1" w:rsidRPr="00F60CB1">
        <w:rPr>
          <w:rFonts w:cs="David"/>
          <w:rtl/>
        </w:rPr>
        <w:t xml:space="preserve"> ליה </w:t>
      </w:r>
      <w:proofErr w:type="spellStart"/>
      <w:r w:rsidR="00F60CB1" w:rsidRPr="00F60CB1">
        <w:rPr>
          <w:rFonts w:cs="David"/>
          <w:rtl/>
        </w:rPr>
        <w:t>יתבא</w:t>
      </w:r>
      <w:proofErr w:type="spellEnd"/>
      <w:r w:rsidR="00F60CB1" w:rsidRPr="00F60CB1">
        <w:rPr>
          <w:rFonts w:cs="David"/>
          <w:rtl/>
        </w:rPr>
        <w:t xml:space="preserve"> בחור וקפצה </w:t>
      </w:r>
      <w:r w:rsidR="00F60CB1">
        <w:rPr>
          <w:rFonts w:cs="David" w:hint="cs"/>
          <w:rtl/>
        </w:rPr>
        <w:t>[</w:t>
      </w:r>
      <w:r w:rsidR="00F60CB1" w:rsidRPr="00F60CB1">
        <w:rPr>
          <w:rFonts w:cs="David"/>
          <w:rtl/>
        </w:rPr>
        <w:t xml:space="preserve">והא </w:t>
      </w:r>
      <w:proofErr w:type="spellStart"/>
      <w:r w:rsidR="00F60CB1" w:rsidRPr="00F60CB1">
        <w:rPr>
          <w:rFonts w:cs="David"/>
          <w:rtl/>
        </w:rPr>
        <w:t>גרמא</w:t>
      </w:r>
      <w:proofErr w:type="spellEnd"/>
      <w:r w:rsidR="00F60CB1" w:rsidRPr="00F60CB1">
        <w:rPr>
          <w:rFonts w:cs="David"/>
          <w:rtl/>
        </w:rPr>
        <w:t xml:space="preserve"> הוא </w:t>
      </w:r>
      <w:proofErr w:type="spellStart"/>
      <w:r w:rsidR="00F60CB1" w:rsidRPr="00F60CB1">
        <w:rPr>
          <w:rFonts w:cs="David"/>
          <w:rtl/>
        </w:rPr>
        <w:t>א''ר</w:t>
      </w:r>
      <w:proofErr w:type="spellEnd"/>
      <w:r w:rsidR="00F60CB1" w:rsidRPr="00F60CB1">
        <w:rPr>
          <w:rFonts w:cs="David"/>
          <w:rtl/>
        </w:rPr>
        <w:t xml:space="preserve"> טובי בר מ</w:t>
      </w:r>
      <w:r w:rsidR="00F60CB1">
        <w:rPr>
          <w:rFonts w:cs="David"/>
          <w:rtl/>
        </w:rPr>
        <w:t xml:space="preserve">תנה זאת אומרת </w:t>
      </w:r>
      <w:proofErr w:type="spellStart"/>
      <w:r w:rsidR="00F60CB1">
        <w:rPr>
          <w:rFonts w:cs="David"/>
          <w:rtl/>
        </w:rPr>
        <w:t>גרמא</w:t>
      </w:r>
      <w:proofErr w:type="spellEnd"/>
      <w:r w:rsidR="00F60CB1">
        <w:rPr>
          <w:rFonts w:cs="David"/>
          <w:rtl/>
        </w:rPr>
        <w:t xml:space="preserve"> </w:t>
      </w:r>
      <w:proofErr w:type="spellStart"/>
      <w:r w:rsidR="00F60CB1">
        <w:rPr>
          <w:rFonts w:cs="David"/>
          <w:rtl/>
        </w:rPr>
        <w:t>בניזקין</w:t>
      </w:r>
      <w:proofErr w:type="spellEnd"/>
      <w:r w:rsidR="00F60CB1">
        <w:rPr>
          <w:rFonts w:cs="David"/>
          <w:rtl/>
        </w:rPr>
        <w:t xml:space="preserve"> אסור</w:t>
      </w:r>
      <w:r w:rsidR="00F60CB1">
        <w:rPr>
          <w:rFonts w:cs="David" w:hint="cs"/>
          <w:rtl/>
        </w:rPr>
        <w:t>]".</w:t>
      </w:r>
    </w:p>
    <w:p w:rsidR="003C6166" w:rsidRDefault="003C6166" w:rsidP="00D47164">
      <w:pPr>
        <w:spacing w:line="300" w:lineRule="auto"/>
        <w:jc w:val="both"/>
        <w:rPr>
          <w:rFonts w:cs="David"/>
          <w:rtl/>
        </w:rPr>
      </w:pPr>
    </w:p>
    <w:p w:rsidR="0097282D" w:rsidRDefault="002E10B6" w:rsidP="0097282D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8. </w:t>
      </w:r>
      <w:r w:rsidR="0097282D">
        <w:rPr>
          <w:rFonts w:cs="David" w:hint="cs"/>
          <w:rtl/>
        </w:rPr>
        <w:t>"</w:t>
      </w:r>
      <w:proofErr w:type="spellStart"/>
      <w:r w:rsidR="0097282D" w:rsidRPr="0097282D">
        <w:rPr>
          <w:rFonts w:cs="David"/>
          <w:rtl/>
        </w:rPr>
        <w:t>מרחיקין</w:t>
      </w:r>
      <w:proofErr w:type="spellEnd"/>
      <w:r w:rsidR="0097282D" w:rsidRPr="0097282D">
        <w:rPr>
          <w:rFonts w:cs="David"/>
          <w:rtl/>
        </w:rPr>
        <w:t xml:space="preserve"> את השובך מן העיר חמשים אמה</w:t>
      </w:r>
      <w:r w:rsidR="0097282D">
        <w:rPr>
          <w:rFonts w:cs="David" w:hint="cs"/>
          <w:rtl/>
        </w:rPr>
        <w:t xml:space="preserve"> ... </w:t>
      </w:r>
      <w:r w:rsidR="0097282D">
        <w:rPr>
          <w:rFonts w:cs="David"/>
          <w:rtl/>
        </w:rPr>
        <w:t>–</w:t>
      </w:r>
      <w:r w:rsidR="0097282D">
        <w:rPr>
          <w:rFonts w:cs="David" w:hint="cs"/>
          <w:rtl/>
        </w:rPr>
        <w:t xml:space="preserve"> </w:t>
      </w:r>
      <w:r w:rsidR="0097282D" w:rsidRPr="0097282D">
        <w:rPr>
          <w:rFonts w:cs="David"/>
          <w:rtl/>
        </w:rPr>
        <w:t xml:space="preserve">חמשים אמה ותו לא </w:t>
      </w:r>
      <w:proofErr w:type="spellStart"/>
      <w:r w:rsidR="0097282D" w:rsidRPr="0097282D">
        <w:rPr>
          <w:rFonts w:cs="David"/>
          <w:rtl/>
        </w:rPr>
        <w:t>ורמינהי</w:t>
      </w:r>
      <w:proofErr w:type="spellEnd"/>
      <w:r w:rsidR="0097282D" w:rsidRPr="0097282D">
        <w:rPr>
          <w:rFonts w:cs="David"/>
          <w:rtl/>
        </w:rPr>
        <w:t xml:space="preserve"> אין </w:t>
      </w:r>
      <w:proofErr w:type="spellStart"/>
      <w:r w:rsidR="0097282D" w:rsidRPr="0097282D">
        <w:rPr>
          <w:rFonts w:cs="David"/>
          <w:rtl/>
        </w:rPr>
        <w:t>פורסין</w:t>
      </w:r>
      <w:proofErr w:type="spellEnd"/>
      <w:r w:rsidR="0097282D" w:rsidRPr="0097282D">
        <w:rPr>
          <w:rFonts w:cs="David"/>
          <w:rtl/>
        </w:rPr>
        <w:t xml:space="preserve"> </w:t>
      </w:r>
      <w:proofErr w:type="spellStart"/>
      <w:r w:rsidR="0097282D" w:rsidRPr="0097282D">
        <w:rPr>
          <w:rFonts w:cs="David"/>
          <w:rtl/>
        </w:rPr>
        <w:t>נשבין</w:t>
      </w:r>
      <w:proofErr w:type="spellEnd"/>
      <w:r w:rsidR="0097282D" w:rsidRPr="0097282D">
        <w:rPr>
          <w:rFonts w:cs="David"/>
          <w:rtl/>
        </w:rPr>
        <w:t xml:space="preserve"> ליונים אלא אם כן היה רחוק מן הישוב שלשים ריס</w:t>
      </w:r>
      <w:r w:rsidR="0097282D">
        <w:rPr>
          <w:rFonts w:cs="David" w:hint="cs"/>
          <w:rtl/>
        </w:rPr>
        <w:t xml:space="preserve">" </w:t>
      </w:r>
      <w:r w:rsidR="0097282D">
        <w:rPr>
          <w:rFonts w:cs="David"/>
          <w:rtl/>
        </w:rPr>
        <w:t>–</w:t>
      </w:r>
      <w:r w:rsidR="0097282D">
        <w:rPr>
          <w:rFonts w:cs="David" w:hint="cs"/>
          <w:rtl/>
        </w:rPr>
        <w:t xml:space="preserve"> כיצד תירץ </w:t>
      </w:r>
      <w:proofErr w:type="spellStart"/>
      <w:r w:rsidR="0097282D">
        <w:rPr>
          <w:rFonts w:cs="David" w:hint="cs"/>
          <w:rtl/>
        </w:rPr>
        <w:t>אביי</w:t>
      </w:r>
      <w:proofErr w:type="spellEnd"/>
      <w:r w:rsidR="0097282D">
        <w:rPr>
          <w:rFonts w:cs="David" w:hint="cs"/>
          <w:rtl/>
        </w:rPr>
        <w:t xml:space="preserve"> קושיה זו?   (</w:t>
      </w:r>
      <w:proofErr w:type="spellStart"/>
      <w:r w:rsidR="0097282D">
        <w:rPr>
          <w:rFonts w:cs="David" w:hint="cs"/>
          <w:rtl/>
        </w:rPr>
        <w:t>כג</w:t>
      </w:r>
      <w:proofErr w:type="spellEnd"/>
      <w:r w:rsidR="0097282D">
        <w:rPr>
          <w:rFonts w:cs="David" w:hint="cs"/>
          <w:rtl/>
        </w:rPr>
        <w:t>.)</w:t>
      </w:r>
    </w:p>
    <w:p w:rsidR="0097282D" w:rsidRDefault="0097282D" w:rsidP="0097282D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"</w:t>
      </w:r>
      <w:proofErr w:type="spellStart"/>
      <w:r w:rsidRPr="0097282D">
        <w:rPr>
          <w:rFonts w:cs="David"/>
          <w:rtl/>
        </w:rPr>
        <w:t>מישט</w:t>
      </w:r>
      <w:proofErr w:type="spellEnd"/>
      <w:r w:rsidRPr="0097282D">
        <w:rPr>
          <w:rFonts w:cs="David"/>
          <w:rtl/>
        </w:rPr>
        <w:t xml:space="preserve"> שייטי </w:t>
      </w:r>
      <w:proofErr w:type="spellStart"/>
      <w:r w:rsidRPr="0097282D">
        <w:rPr>
          <w:rFonts w:cs="David"/>
          <w:rtl/>
        </w:rPr>
        <w:t>טובא</w:t>
      </w:r>
      <w:proofErr w:type="spellEnd"/>
      <w:r w:rsidRPr="0097282D">
        <w:rPr>
          <w:rFonts w:cs="David"/>
          <w:rtl/>
        </w:rPr>
        <w:t xml:space="preserve"> </w:t>
      </w:r>
      <w:proofErr w:type="spellStart"/>
      <w:r w:rsidRPr="0097282D">
        <w:rPr>
          <w:rFonts w:cs="David"/>
          <w:rtl/>
        </w:rPr>
        <w:t>וכרסייהו</w:t>
      </w:r>
      <w:proofErr w:type="spellEnd"/>
      <w:r w:rsidRPr="0097282D">
        <w:rPr>
          <w:rFonts w:cs="David"/>
          <w:rtl/>
        </w:rPr>
        <w:t xml:space="preserve"> </w:t>
      </w:r>
      <w:proofErr w:type="spellStart"/>
      <w:r w:rsidRPr="0097282D">
        <w:rPr>
          <w:rFonts w:cs="David"/>
          <w:rtl/>
        </w:rPr>
        <w:t>בחמשים</w:t>
      </w:r>
      <w:proofErr w:type="spellEnd"/>
      <w:r w:rsidRPr="0097282D">
        <w:rPr>
          <w:rFonts w:cs="David"/>
          <w:rtl/>
        </w:rPr>
        <w:t xml:space="preserve"> </w:t>
      </w:r>
      <w:proofErr w:type="spellStart"/>
      <w:r w:rsidRPr="0097282D">
        <w:rPr>
          <w:rFonts w:cs="David"/>
          <w:rtl/>
        </w:rPr>
        <w:t>אמתא</w:t>
      </w:r>
      <w:proofErr w:type="spellEnd"/>
      <w:r w:rsidRPr="0097282D">
        <w:rPr>
          <w:rFonts w:cs="David"/>
          <w:rtl/>
        </w:rPr>
        <w:t xml:space="preserve"> מליא</w:t>
      </w:r>
      <w:r>
        <w:rPr>
          <w:rFonts w:cs="David" w:hint="cs"/>
          <w:rtl/>
        </w:rPr>
        <w:t>".</w:t>
      </w:r>
    </w:p>
    <w:p w:rsidR="0097282D" w:rsidRDefault="0097282D" w:rsidP="0097282D">
      <w:pPr>
        <w:spacing w:line="300" w:lineRule="auto"/>
        <w:jc w:val="both"/>
        <w:rPr>
          <w:rFonts w:cs="David"/>
          <w:rtl/>
        </w:rPr>
      </w:pPr>
    </w:p>
    <w:p w:rsidR="0097282D" w:rsidRDefault="002E10B6" w:rsidP="0097282D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9. </w:t>
      </w:r>
      <w:r w:rsidR="0097282D">
        <w:rPr>
          <w:rFonts w:cs="David" w:hint="cs"/>
          <w:rtl/>
        </w:rPr>
        <w:t>"</w:t>
      </w:r>
      <w:r w:rsidR="0097282D" w:rsidRPr="0097282D">
        <w:rPr>
          <w:rFonts w:cs="David"/>
          <w:rtl/>
        </w:rPr>
        <w:t xml:space="preserve">ולא יעשה אדם שובך בתוך שלו אלא אם כן יש לו חמשים אמה לכל רוח </w:t>
      </w:r>
      <w:r w:rsidR="0097282D">
        <w:rPr>
          <w:rFonts w:cs="David" w:hint="cs"/>
          <w:rtl/>
        </w:rPr>
        <w:t xml:space="preserve">... </w:t>
      </w:r>
      <w:r w:rsidR="0097282D" w:rsidRPr="0097282D">
        <w:rPr>
          <w:rFonts w:cs="David"/>
          <w:rtl/>
        </w:rPr>
        <w:t>ואם לקח</w:t>
      </w:r>
      <w:r w:rsidR="0097282D">
        <w:rPr>
          <w:rFonts w:cs="David"/>
          <w:rtl/>
        </w:rPr>
        <w:t>ו אפילו בית רובע הרי הוא בחזקתו</w:t>
      </w:r>
      <w:r w:rsidR="0097282D">
        <w:rPr>
          <w:rFonts w:cs="David" w:hint="cs"/>
          <w:rtl/>
        </w:rPr>
        <w:t xml:space="preserve">" </w:t>
      </w:r>
      <w:r w:rsidR="0097282D">
        <w:rPr>
          <w:rFonts w:cs="David"/>
          <w:rtl/>
        </w:rPr>
        <w:t>–</w:t>
      </w:r>
      <w:r w:rsidR="0097282D">
        <w:rPr>
          <w:rFonts w:cs="David" w:hint="cs"/>
          <w:rtl/>
        </w:rPr>
        <w:t xml:space="preserve"> מה למד רב </w:t>
      </w:r>
      <w:proofErr w:type="spellStart"/>
      <w:r w:rsidR="0097282D">
        <w:rPr>
          <w:rFonts w:cs="David" w:hint="cs"/>
          <w:rtl/>
        </w:rPr>
        <w:t>פפא</w:t>
      </w:r>
      <w:proofErr w:type="spellEnd"/>
      <w:r w:rsidR="0097282D">
        <w:rPr>
          <w:rFonts w:cs="David" w:hint="cs"/>
          <w:rtl/>
        </w:rPr>
        <w:t xml:space="preserve"> </w:t>
      </w:r>
      <w:proofErr w:type="spellStart"/>
      <w:r w:rsidR="0097282D">
        <w:rPr>
          <w:rFonts w:cs="David" w:hint="cs"/>
          <w:rtl/>
        </w:rPr>
        <w:t>ואיתימא</w:t>
      </w:r>
      <w:proofErr w:type="spellEnd"/>
      <w:r w:rsidR="0097282D">
        <w:rPr>
          <w:rFonts w:cs="David" w:hint="cs"/>
          <w:rtl/>
        </w:rPr>
        <w:t xml:space="preserve"> רב </w:t>
      </w:r>
      <w:proofErr w:type="spellStart"/>
      <w:r w:rsidR="0097282D">
        <w:rPr>
          <w:rFonts w:cs="David" w:hint="cs"/>
          <w:rtl/>
        </w:rPr>
        <w:t>זביד</w:t>
      </w:r>
      <w:proofErr w:type="spellEnd"/>
      <w:r w:rsidR="0097282D">
        <w:rPr>
          <w:rFonts w:cs="David" w:hint="cs"/>
          <w:rtl/>
        </w:rPr>
        <w:t xml:space="preserve"> מהסיפא של המשנה?   (</w:t>
      </w:r>
      <w:proofErr w:type="spellStart"/>
      <w:r w:rsidR="0097282D">
        <w:rPr>
          <w:rFonts w:cs="David" w:hint="cs"/>
          <w:rtl/>
        </w:rPr>
        <w:t>כג</w:t>
      </w:r>
      <w:proofErr w:type="spellEnd"/>
      <w:r w:rsidR="0097282D">
        <w:rPr>
          <w:rFonts w:cs="David" w:hint="cs"/>
          <w:rtl/>
        </w:rPr>
        <w:t>.)</w:t>
      </w:r>
    </w:p>
    <w:p w:rsidR="0097282D" w:rsidRDefault="0097282D" w:rsidP="0097282D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 "</w:t>
      </w:r>
      <w:r w:rsidRPr="0097282D">
        <w:rPr>
          <w:rFonts w:cs="David"/>
          <w:rtl/>
        </w:rPr>
        <w:t xml:space="preserve">זאת אומרת </w:t>
      </w:r>
      <w:proofErr w:type="spellStart"/>
      <w:r w:rsidRPr="0097282D">
        <w:rPr>
          <w:rFonts w:cs="David"/>
          <w:rtl/>
        </w:rPr>
        <w:t>טוענין</w:t>
      </w:r>
      <w:proofErr w:type="spellEnd"/>
      <w:r w:rsidRPr="0097282D">
        <w:rPr>
          <w:rFonts w:cs="David"/>
          <w:rtl/>
        </w:rPr>
        <w:t xml:space="preserve"> ללוקח </w:t>
      </w:r>
      <w:r>
        <w:rPr>
          <w:rFonts w:cs="David" w:hint="cs"/>
          <w:rtl/>
        </w:rPr>
        <w:t>(</w:t>
      </w:r>
      <w:proofErr w:type="spellStart"/>
      <w:r w:rsidRPr="0097282D">
        <w:rPr>
          <w:rFonts w:cs="David"/>
          <w:rtl/>
        </w:rPr>
        <w:t>וטוענין</w:t>
      </w:r>
      <w:proofErr w:type="spellEnd"/>
      <w:r w:rsidRPr="0097282D">
        <w:rPr>
          <w:rFonts w:cs="David"/>
          <w:rtl/>
        </w:rPr>
        <w:t xml:space="preserve"> ליורש</w:t>
      </w:r>
      <w:r>
        <w:rPr>
          <w:rFonts w:cs="David" w:hint="cs"/>
          <w:rtl/>
        </w:rPr>
        <w:t>)".</w:t>
      </w:r>
    </w:p>
    <w:p w:rsidR="0097282D" w:rsidRDefault="0097282D" w:rsidP="0097282D">
      <w:pPr>
        <w:spacing w:line="300" w:lineRule="auto"/>
        <w:jc w:val="both"/>
        <w:rPr>
          <w:rFonts w:cs="David"/>
          <w:rtl/>
        </w:rPr>
      </w:pPr>
    </w:p>
    <w:p w:rsidR="00D01FCC" w:rsidRDefault="002E10B6" w:rsidP="00D01FCC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10. </w:t>
      </w:r>
      <w:r w:rsidR="00D01FCC">
        <w:rPr>
          <w:rFonts w:cs="David" w:hint="cs"/>
          <w:rtl/>
        </w:rPr>
        <w:t>על מה נאמר: "</w:t>
      </w:r>
      <w:r w:rsidR="00D01FCC" w:rsidRPr="00D01FCC">
        <w:rPr>
          <w:rFonts w:cs="David"/>
          <w:rtl/>
        </w:rPr>
        <w:t xml:space="preserve">ועל דא </w:t>
      </w:r>
      <w:proofErr w:type="spellStart"/>
      <w:r w:rsidR="00D01FCC" w:rsidRPr="00D01FCC">
        <w:rPr>
          <w:rFonts w:cs="David"/>
          <w:rtl/>
        </w:rPr>
        <w:t>אפקוהו</w:t>
      </w:r>
      <w:proofErr w:type="spellEnd"/>
      <w:r w:rsidR="00D01FCC" w:rsidRPr="00D01FCC">
        <w:rPr>
          <w:rFonts w:cs="David"/>
          <w:rtl/>
        </w:rPr>
        <w:t xml:space="preserve"> לרבי ירמיה מבי </w:t>
      </w:r>
      <w:proofErr w:type="spellStart"/>
      <w:r w:rsidR="00D01FCC" w:rsidRPr="00D01FCC">
        <w:rPr>
          <w:rFonts w:cs="David"/>
          <w:rtl/>
        </w:rPr>
        <w:t>מדרשא</w:t>
      </w:r>
      <w:proofErr w:type="spellEnd"/>
      <w:r w:rsidR="00D01FCC">
        <w:rPr>
          <w:rFonts w:cs="David" w:hint="cs"/>
          <w:rtl/>
        </w:rPr>
        <w:t>"?   (</w:t>
      </w:r>
      <w:proofErr w:type="spellStart"/>
      <w:r w:rsidR="00D01FCC">
        <w:rPr>
          <w:rFonts w:cs="David" w:hint="cs"/>
          <w:rtl/>
        </w:rPr>
        <w:t>כג</w:t>
      </w:r>
      <w:proofErr w:type="spellEnd"/>
      <w:r w:rsidR="00D01FCC">
        <w:rPr>
          <w:rFonts w:cs="David" w:hint="cs"/>
          <w:rtl/>
        </w:rPr>
        <w:t>:)</w:t>
      </w:r>
    </w:p>
    <w:p w:rsidR="00D01FCC" w:rsidRDefault="00D01FCC" w:rsidP="00D01FCC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על שאלת </w:t>
      </w:r>
      <w:r w:rsidRPr="00D01FCC">
        <w:rPr>
          <w:rFonts w:cs="David"/>
          <w:rtl/>
        </w:rPr>
        <w:t xml:space="preserve">ר' ירמיה </w:t>
      </w:r>
      <w:r>
        <w:rPr>
          <w:rFonts w:cs="David" w:hint="cs"/>
          <w:rtl/>
        </w:rPr>
        <w:t>"</w:t>
      </w:r>
      <w:r w:rsidRPr="00D01FCC">
        <w:rPr>
          <w:rFonts w:cs="David"/>
          <w:rtl/>
        </w:rPr>
        <w:t>רגלו אחת בתוך נ' א</w:t>
      </w:r>
      <w:r>
        <w:rPr>
          <w:rFonts w:cs="David"/>
          <w:rtl/>
        </w:rPr>
        <w:t>מה ורגלו אחת חוץ מחמשים אמה מהו</w:t>
      </w:r>
      <w:r>
        <w:rPr>
          <w:rFonts w:cs="David" w:hint="cs"/>
          <w:rtl/>
        </w:rPr>
        <w:t>".</w:t>
      </w:r>
    </w:p>
    <w:p w:rsidR="00860165" w:rsidRDefault="00860165" w:rsidP="00D01FCC">
      <w:pPr>
        <w:spacing w:line="300" w:lineRule="auto"/>
        <w:jc w:val="both"/>
        <w:rPr>
          <w:rFonts w:cs="David"/>
          <w:rtl/>
        </w:rPr>
      </w:pPr>
    </w:p>
    <w:p w:rsidR="00A968A2" w:rsidRDefault="002E10B6" w:rsidP="005205BB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11. </w:t>
      </w:r>
      <w:r w:rsidR="00A968A2">
        <w:rPr>
          <w:rFonts w:cs="David" w:hint="cs"/>
          <w:rtl/>
        </w:rPr>
        <w:t xml:space="preserve">"ספק זה קדם ספק זה קדם" </w:t>
      </w:r>
      <w:r w:rsidR="00A968A2">
        <w:rPr>
          <w:rFonts w:cs="David"/>
          <w:rtl/>
        </w:rPr>
        <w:t>–</w:t>
      </w:r>
      <w:r w:rsidR="00A968A2">
        <w:rPr>
          <w:rFonts w:cs="David" w:hint="cs"/>
          <w:rtl/>
        </w:rPr>
        <w:t xml:space="preserve"> מדוע ב</w:t>
      </w:r>
      <w:r w:rsidR="005205BB">
        <w:rPr>
          <w:rFonts w:cs="David" w:hint="cs"/>
          <w:rtl/>
        </w:rPr>
        <w:t>הרחקת אילן מהעיר</w:t>
      </w:r>
      <w:r w:rsidR="00A968A2">
        <w:rPr>
          <w:rFonts w:cs="David" w:hint="cs"/>
          <w:rtl/>
        </w:rPr>
        <w:t xml:space="preserve"> הדין הוא ש"קוצץ ואינו נותן דמים", וב</w:t>
      </w:r>
      <w:r w:rsidR="005205BB">
        <w:rPr>
          <w:rFonts w:cs="David" w:hint="cs"/>
          <w:rtl/>
        </w:rPr>
        <w:t xml:space="preserve">הרחקת אילן מהבור </w:t>
      </w:r>
      <w:r w:rsidR="00A968A2">
        <w:rPr>
          <w:rFonts w:cs="David" w:hint="cs"/>
          <w:rtl/>
        </w:rPr>
        <w:t>הדין הוא ש"לא יקוץ"?  (כד:)</w:t>
      </w:r>
    </w:p>
    <w:p w:rsidR="00A968A2" w:rsidRDefault="00A968A2" w:rsidP="00A968A2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"</w:t>
      </w:r>
      <w:r w:rsidRPr="00A968A2">
        <w:rPr>
          <w:rFonts w:cs="David"/>
          <w:rtl/>
        </w:rPr>
        <w:t xml:space="preserve">התם דודאי לאו </w:t>
      </w:r>
      <w:proofErr w:type="spellStart"/>
      <w:r w:rsidRPr="00A968A2">
        <w:rPr>
          <w:rFonts w:cs="David"/>
          <w:rtl/>
        </w:rPr>
        <w:t>למיקץ</w:t>
      </w:r>
      <w:proofErr w:type="spellEnd"/>
      <w:r w:rsidRPr="00A968A2">
        <w:rPr>
          <w:rFonts w:cs="David"/>
          <w:rtl/>
        </w:rPr>
        <w:t xml:space="preserve"> </w:t>
      </w:r>
      <w:proofErr w:type="spellStart"/>
      <w:r w:rsidRPr="00A968A2">
        <w:rPr>
          <w:rFonts w:cs="David"/>
          <w:rtl/>
        </w:rPr>
        <w:t>קאי</w:t>
      </w:r>
      <w:proofErr w:type="spellEnd"/>
      <w:r w:rsidRPr="00A968A2">
        <w:rPr>
          <w:rFonts w:cs="David"/>
          <w:rtl/>
        </w:rPr>
        <w:t xml:space="preserve"> </w:t>
      </w:r>
      <w:proofErr w:type="spellStart"/>
      <w:r w:rsidRPr="00A968A2">
        <w:rPr>
          <w:rFonts w:cs="David"/>
          <w:rtl/>
        </w:rPr>
        <w:t>ספיקו</w:t>
      </w:r>
      <w:proofErr w:type="spellEnd"/>
      <w:r w:rsidRPr="00A968A2">
        <w:rPr>
          <w:rFonts w:cs="David"/>
          <w:rtl/>
        </w:rPr>
        <w:t xml:space="preserve"> </w:t>
      </w:r>
      <w:proofErr w:type="spellStart"/>
      <w:r w:rsidRPr="00A968A2">
        <w:rPr>
          <w:rFonts w:cs="David"/>
          <w:rtl/>
        </w:rPr>
        <w:t>נמי</w:t>
      </w:r>
      <w:proofErr w:type="spellEnd"/>
      <w:r w:rsidRPr="00A968A2">
        <w:rPr>
          <w:rFonts w:cs="David"/>
          <w:rtl/>
        </w:rPr>
        <w:t xml:space="preserve"> לא </w:t>
      </w:r>
      <w:proofErr w:type="spellStart"/>
      <w:r w:rsidRPr="00A968A2">
        <w:rPr>
          <w:rFonts w:cs="David"/>
          <w:rtl/>
        </w:rPr>
        <w:t>אמרינן</w:t>
      </w:r>
      <w:proofErr w:type="spellEnd"/>
      <w:r w:rsidRPr="00A968A2">
        <w:rPr>
          <w:rFonts w:cs="David"/>
          <w:rtl/>
        </w:rPr>
        <w:t xml:space="preserve"> ליה קוץ הכא דודאי </w:t>
      </w:r>
      <w:proofErr w:type="spellStart"/>
      <w:r w:rsidRPr="00A968A2">
        <w:rPr>
          <w:rFonts w:cs="David"/>
          <w:rtl/>
        </w:rPr>
        <w:t>למיקץ</w:t>
      </w:r>
      <w:proofErr w:type="spellEnd"/>
      <w:r w:rsidRPr="00A968A2">
        <w:rPr>
          <w:rFonts w:cs="David"/>
          <w:rtl/>
        </w:rPr>
        <w:t xml:space="preserve"> </w:t>
      </w:r>
      <w:proofErr w:type="spellStart"/>
      <w:r w:rsidRPr="00A968A2">
        <w:rPr>
          <w:rFonts w:cs="David"/>
          <w:rtl/>
        </w:rPr>
        <w:t>קאי</w:t>
      </w:r>
      <w:proofErr w:type="spellEnd"/>
      <w:r w:rsidRPr="00A968A2">
        <w:rPr>
          <w:rFonts w:cs="David"/>
          <w:rtl/>
        </w:rPr>
        <w:t xml:space="preserve"> </w:t>
      </w:r>
      <w:proofErr w:type="spellStart"/>
      <w:r w:rsidRPr="00A968A2">
        <w:rPr>
          <w:rFonts w:cs="David"/>
          <w:rtl/>
        </w:rPr>
        <w:t>ספיקו</w:t>
      </w:r>
      <w:proofErr w:type="spellEnd"/>
      <w:r w:rsidRPr="00A968A2">
        <w:rPr>
          <w:rFonts w:cs="David"/>
          <w:rtl/>
        </w:rPr>
        <w:t xml:space="preserve"> </w:t>
      </w:r>
      <w:proofErr w:type="spellStart"/>
      <w:r w:rsidRPr="00A968A2">
        <w:rPr>
          <w:rFonts w:cs="David"/>
          <w:rtl/>
        </w:rPr>
        <w:t>נמי</w:t>
      </w:r>
      <w:proofErr w:type="spellEnd"/>
      <w:r w:rsidRPr="00A968A2">
        <w:rPr>
          <w:rFonts w:cs="David"/>
          <w:rtl/>
        </w:rPr>
        <w:t xml:space="preserve"> </w:t>
      </w:r>
      <w:proofErr w:type="spellStart"/>
      <w:r w:rsidRPr="00A968A2">
        <w:rPr>
          <w:rFonts w:cs="David"/>
          <w:rtl/>
        </w:rPr>
        <w:t>אמרינן</w:t>
      </w:r>
      <w:proofErr w:type="spellEnd"/>
      <w:r w:rsidRPr="00A968A2">
        <w:rPr>
          <w:rFonts w:cs="David"/>
          <w:rtl/>
        </w:rPr>
        <w:t xml:space="preserve"> ליה קוץ ואי משום דמי </w:t>
      </w:r>
      <w:proofErr w:type="spellStart"/>
      <w:r w:rsidRPr="00A968A2">
        <w:rPr>
          <w:rFonts w:cs="David"/>
          <w:rtl/>
        </w:rPr>
        <w:t>אמרינן</w:t>
      </w:r>
      <w:proofErr w:type="spellEnd"/>
      <w:r w:rsidRPr="00A968A2">
        <w:rPr>
          <w:rFonts w:cs="David"/>
          <w:rtl/>
        </w:rPr>
        <w:t xml:space="preserve"> ליה אייתי ראיה ושקול</w:t>
      </w:r>
      <w:r>
        <w:rPr>
          <w:rFonts w:cs="David" w:hint="cs"/>
          <w:rtl/>
        </w:rPr>
        <w:t>" (</w:t>
      </w:r>
      <w:r w:rsidRPr="00A968A2">
        <w:rPr>
          <w:rFonts w:cs="David"/>
          <w:b/>
          <w:bCs/>
          <w:rtl/>
        </w:rPr>
        <w:t>התם</w:t>
      </w:r>
      <w:r w:rsidRPr="00A968A2">
        <w:rPr>
          <w:rFonts w:cs="David"/>
          <w:rtl/>
        </w:rPr>
        <w:t xml:space="preserve">. גבי בור דודאי של אילן אם ודאי קדם לאו </w:t>
      </w:r>
      <w:proofErr w:type="spellStart"/>
      <w:r w:rsidRPr="00A968A2">
        <w:rPr>
          <w:rFonts w:cs="David"/>
          <w:rtl/>
        </w:rPr>
        <w:t>למיקץ</w:t>
      </w:r>
      <w:proofErr w:type="spellEnd"/>
      <w:r w:rsidRPr="00A968A2">
        <w:rPr>
          <w:rFonts w:cs="David"/>
          <w:rtl/>
        </w:rPr>
        <w:t xml:space="preserve"> </w:t>
      </w:r>
      <w:proofErr w:type="spellStart"/>
      <w:r w:rsidRPr="00A968A2">
        <w:rPr>
          <w:rFonts w:cs="David"/>
          <w:rtl/>
        </w:rPr>
        <w:t>קאי</w:t>
      </w:r>
      <w:proofErr w:type="spellEnd"/>
      <w:r w:rsidRPr="00A968A2">
        <w:rPr>
          <w:rFonts w:cs="David"/>
          <w:rtl/>
        </w:rPr>
        <w:t xml:space="preserve"> </w:t>
      </w:r>
      <w:proofErr w:type="spellStart"/>
      <w:r w:rsidRPr="00A968A2">
        <w:rPr>
          <w:rFonts w:cs="David"/>
          <w:rtl/>
        </w:rPr>
        <w:t>כדקתני</w:t>
      </w:r>
      <w:proofErr w:type="spellEnd"/>
      <w:r w:rsidRPr="00A968A2">
        <w:rPr>
          <w:rFonts w:cs="David"/>
          <w:rtl/>
        </w:rPr>
        <w:t xml:space="preserve"> אם האילן קדם לא יקוץ </w:t>
      </w:r>
      <w:proofErr w:type="spellStart"/>
      <w:r w:rsidRPr="00A968A2">
        <w:rPr>
          <w:rFonts w:cs="David"/>
          <w:rtl/>
        </w:rPr>
        <w:t>ספיקו</w:t>
      </w:r>
      <w:proofErr w:type="spellEnd"/>
      <w:r w:rsidRPr="00A968A2">
        <w:rPr>
          <w:rFonts w:cs="David"/>
          <w:rtl/>
        </w:rPr>
        <w:t xml:space="preserve"> </w:t>
      </w:r>
      <w:proofErr w:type="spellStart"/>
      <w:r w:rsidRPr="00A968A2">
        <w:rPr>
          <w:rFonts w:cs="David"/>
          <w:rtl/>
        </w:rPr>
        <w:t>נמי</w:t>
      </w:r>
      <w:proofErr w:type="spellEnd"/>
      <w:r w:rsidRPr="00A968A2">
        <w:rPr>
          <w:rFonts w:cs="David"/>
          <w:rtl/>
        </w:rPr>
        <w:t xml:space="preserve"> לא אמר ליה קוץ שעל הניזק להביא ראיה:</w:t>
      </w:r>
      <w:r w:rsidRPr="00A968A2">
        <w:rPr>
          <w:rFonts w:cs="David"/>
          <w:b/>
          <w:bCs/>
          <w:rtl/>
        </w:rPr>
        <w:t xml:space="preserve"> הכא דודאי</w:t>
      </w:r>
      <w:r w:rsidRPr="00A968A2">
        <w:rPr>
          <w:rFonts w:cs="David"/>
          <w:rtl/>
        </w:rPr>
        <w:t xml:space="preserve">. </w:t>
      </w:r>
      <w:proofErr w:type="spellStart"/>
      <w:r w:rsidRPr="00A968A2">
        <w:rPr>
          <w:rFonts w:cs="David"/>
          <w:rtl/>
        </w:rPr>
        <w:t>נמי</w:t>
      </w:r>
      <w:proofErr w:type="spellEnd"/>
      <w:r w:rsidRPr="00A968A2">
        <w:rPr>
          <w:rFonts w:cs="David"/>
          <w:rtl/>
        </w:rPr>
        <w:t xml:space="preserve"> </w:t>
      </w:r>
      <w:proofErr w:type="spellStart"/>
      <w:r w:rsidRPr="00A968A2">
        <w:rPr>
          <w:rFonts w:cs="David"/>
          <w:rtl/>
        </w:rPr>
        <w:t>למיקץ</w:t>
      </w:r>
      <w:proofErr w:type="spellEnd"/>
      <w:r w:rsidRPr="00A968A2">
        <w:rPr>
          <w:rFonts w:cs="David"/>
          <w:rtl/>
        </w:rPr>
        <w:t xml:space="preserve"> </w:t>
      </w:r>
      <w:proofErr w:type="spellStart"/>
      <w:r w:rsidRPr="00A968A2">
        <w:rPr>
          <w:rFonts w:cs="David"/>
          <w:rtl/>
        </w:rPr>
        <w:t>קאי</w:t>
      </w:r>
      <w:proofErr w:type="spellEnd"/>
      <w:r w:rsidRPr="00A968A2">
        <w:rPr>
          <w:rFonts w:cs="David"/>
          <w:rtl/>
        </w:rPr>
        <w:t xml:space="preserve"> אלא שנוטל דמים </w:t>
      </w:r>
      <w:proofErr w:type="spellStart"/>
      <w:r w:rsidRPr="00A968A2">
        <w:rPr>
          <w:rFonts w:cs="David"/>
          <w:rtl/>
        </w:rPr>
        <w:t>כדקתני</w:t>
      </w:r>
      <w:proofErr w:type="spellEnd"/>
      <w:r w:rsidRPr="00A968A2">
        <w:rPr>
          <w:rFonts w:cs="David"/>
          <w:rtl/>
        </w:rPr>
        <w:t xml:space="preserve"> אם האילן קדם קוצץ ונותן דמים </w:t>
      </w:r>
      <w:proofErr w:type="spellStart"/>
      <w:r w:rsidRPr="00A968A2">
        <w:rPr>
          <w:rFonts w:cs="David"/>
          <w:rtl/>
        </w:rPr>
        <w:t>ספיקו</w:t>
      </w:r>
      <w:proofErr w:type="spellEnd"/>
      <w:r w:rsidRPr="00A968A2">
        <w:rPr>
          <w:rFonts w:cs="David"/>
          <w:rtl/>
        </w:rPr>
        <w:t xml:space="preserve"> </w:t>
      </w:r>
      <w:proofErr w:type="spellStart"/>
      <w:r w:rsidRPr="00A968A2">
        <w:rPr>
          <w:rFonts w:cs="David"/>
          <w:rtl/>
        </w:rPr>
        <w:t>נמי</w:t>
      </w:r>
      <w:proofErr w:type="spellEnd"/>
      <w:r w:rsidRPr="00A968A2">
        <w:rPr>
          <w:rFonts w:cs="David"/>
          <w:rtl/>
        </w:rPr>
        <w:t xml:space="preserve"> אמר ליה קוץ </w:t>
      </w:r>
      <w:proofErr w:type="spellStart"/>
      <w:r w:rsidRPr="00A968A2">
        <w:rPr>
          <w:rFonts w:cs="David"/>
          <w:rtl/>
        </w:rPr>
        <w:t>ממ</w:t>
      </w:r>
      <w:proofErr w:type="spellEnd"/>
      <w:r w:rsidRPr="00A968A2">
        <w:rPr>
          <w:rFonts w:cs="David"/>
          <w:rtl/>
        </w:rPr>
        <w:t xml:space="preserve">''נ על </w:t>
      </w:r>
      <w:proofErr w:type="spellStart"/>
      <w:r w:rsidRPr="00A968A2">
        <w:rPr>
          <w:rFonts w:cs="David"/>
          <w:rtl/>
        </w:rPr>
        <w:t>כרחך</w:t>
      </w:r>
      <w:proofErr w:type="spellEnd"/>
      <w:r w:rsidRPr="00A968A2">
        <w:rPr>
          <w:rFonts w:cs="David"/>
          <w:rtl/>
        </w:rPr>
        <w:t xml:space="preserve"> וכשבא לגבות דמים אמר ליה אייתי ראיה </w:t>
      </w:r>
      <w:proofErr w:type="spellStart"/>
      <w:r w:rsidRPr="00A968A2">
        <w:rPr>
          <w:rFonts w:cs="David"/>
          <w:rtl/>
        </w:rPr>
        <w:t>דאת</w:t>
      </w:r>
      <w:proofErr w:type="spellEnd"/>
      <w:r w:rsidRPr="00A968A2">
        <w:rPr>
          <w:rFonts w:cs="David"/>
          <w:rtl/>
        </w:rPr>
        <w:t xml:space="preserve"> קדמת ושקל:</w:t>
      </w:r>
      <w:r>
        <w:rPr>
          <w:rFonts w:cs="David" w:hint="cs"/>
          <w:rtl/>
        </w:rPr>
        <w:t>)</w:t>
      </w:r>
    </w:p>
    <w:p w:rsidR="00A968A2" w:rsidRDefault="00A968A2" w:rsidP="00A968A2">
      <w:pPr>
        <w:spacing w:line="300" w:lineRule="auto"/>
        <w:jc w:val="both"/>
        <w:rPr>
          <w:rFonts w:cs="David"/>
          <w:rtl/>
        </w:rPr>
      </w:pPr>
    </w:p>
    <w:p w:rsidR="0022430A" w:rsidRDefault="002E10B6" w:rsidP="0066060A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12. </w:t>
      </w:r>
      <w:r w:rsidR="0022430A">
        <w:rPr>
          <w:rFonts w:cs="David" w:hint="cs"/>
          <w:rtl/>
        </w:rPr>
        <w:t>על מה נאמר הסימן "שלחן בצפון ומנורה בדרום"?  (כה:)</w:t>
      </w:r>
    </w:p>
    <w:p w:rsidR="0022430A" w:rsidRDefault="0022430A" w:rsidP="0066060A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הרוצה שיחכים ידרים ושיעשיר יצפין</w:t>
      </w:r>
    </w:p>
    <w:p w:rsidR="0022430A" w:rsidRDefault="0022430A" w:rsidP="0066060A">
      <w:pPr>
        <w:spacing w:line="300" w:lineRule="auto"/>
        <w:jc w:val="both"/>
        <w:rPr>
          <w:rFonts w:cs="David"/>
          <w:rtl/>
        </w:rPr>
      </w:pPr>
    </w:p>
    <w:p w:rsidR="00F677DF" w:rsidRDefault="002E10B6" w:rsidP="0066060A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13. </w:t>
      </w:r>
      <w:r w:rsidR="00F677DF">
        <w:rPr>
          <w:rFonts w:cs="David" w:hint="cs"/>
          <w:rtl/>
        </w:rPr>
        <w:t>מה נלמד מהפסוק "מצפון תפתח הרעה על כל יושבי הארץ"?  (כה:)</w:t>
      </w:r>
    </w:p>
    <w:p w:rsidR="00F677DF" w:rsidRDefault="00F677DF" w:rsidP="0066060A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שבבל לצפונה </w:t>
      </w:r>
      <w:proofErr w:type="spellStart"/>
      <w:r>
        <w:rPr>
          <w:rFonts w:cs="David" w:hint="cs"/>
          <w:rtl/>
        </w:rPr>
        <w:t>דארץ</w:t>
      </w:r>
      <w:proofErr w:type="spellEnd"/>
      <w:r>
        <w:rPr>
          <w:rFonts w:cs="David" w:hint="cs"/>
          <w:rtl/>
        </w:rPr>
        <w:t xml:space="preserve"> ישראל קיימא</w:t>
      </w:r>
    </w:p>
    <w:p w:rsidR="00F677DF" w:rsidRDefault="00F677DF" w:rsidP="0066060A">
      <w:pPr>
        <w:spacing w:line="300" w:lineRule="auto"/>
        <w:jc w:val="both"/>
        <w:rPr>
          <w:rFonts w:cs="David"/>
          <w:rtl/>
        </w:rPr>
      </w:pPr>
    </w:p>
    <w:p w:rsidR="00921A8B" w:rsidRDefault="002E10B6" w:rsidP="00921A8B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14. </w:t>
      </w:r>
      <w:r w:rsidR="00921A8B">
        <w:rPr>
          <w:rFonts w:cs="David" w:hint="cs"/>
          <w:rtl/>
        </w:rPr>
        <w:t>"</w:t>
      </w:r>
      <w:r w:rsidR="00921A8B" w:rsidRPr="00921A8B">
        <w:rPr>
          <w:rFonts w:cs="David"/>
          <w:rtl/>
        </w:rPr>
        <w:t xml:space="preserve">תנן לא </w:t>
      </w:r>
      <w:proofErr w:type="spellStart"/>
      <w:r w:rsidR="00921A8B" w:rsidRPr="00921A8B">
        <w:rPr>
          <w:rFonts w:cs="David"/>
          <w:rtl/>
        </w:rPr>
        <w:t>יטע</w:t>
      </w:r>
      <w:proofErr w:type="spellEnd"/>
      <w:r w:rsidR="00921A8B" w:rsidRPr="00921A8B">
        <w:rPr>
          <w:rFonts w:cs="David"/>
          <w:rtl/>
        </w:rPr>
        <w:t xml:space="preserve"> אדם אילן סמוך לשדה </w:t>
      </w:r>
      <w:proofErr w:type="spellStart"/>
      <w:r w:rsidR="00921A8B" w:rsidRPr="00921A8B">
        <w:rPr>
          <w:rFonts w:cs="David"/>
          <w:rtl/>
        </w:rPr>
        <w:t>חבירו</w:t>
      </w:r>
      <w:proofErr w:type="spellEnd"/>
      <w:r w:rsidR="00921A8B" w:rsidRPr="00921A8B">
        <w:rPr>
          <w:rFonts w:cs="David"/>
          <w:rtl/>
        </w:rPr>
        <w:t xml:space="preserve"> אלא אם כן הרחיק ממנו ארבע אמות </w:t>
      </w:r>
      <w:proofErr w:type="spellStart"/>
      <w:r w:rsidR="00921A8B" w:rsidRPr="00921A8B">
        <w:rPr>
          <w:rFonts w:cs="David"/>
          <w:rtl/>
        </w:rPr>
        <w:t>והתניא</w:t>
      </w:r>
      <w:proofErr w:type="spellEnd"/>
      <w:r w:rsidR="00921A8B" w:rsidRPr="00921A8B">
        <w:rPr>
          <w:rFonts w:cs="David"/>
          <w:rtl/>
        </w:rPr>
        <w:t xml:space="preserve"> שתי אמות</w:t>
      </w:r>
      <w:r w:rsidR="00921A8B">
        <w:rPr>
          <w:rFonts w:cs="David" w:hint="cs"/>
          <w:rtl/>
        </w:rPr>
        <w:t xml:space="preserve">" </w:t>
      </w:r>
      <w:r w:rsidR="00921A8B">
        <w:rPr>
          <w:rFonts w:cs="David"/>
          <w:rtl/>
        </w:rPr>
        <w:t>–</w:t>
      </w:r>
      <w:r w:rsidR="00921A8B">
        <w:rPr>
          <w:rFonts w:cs="David" w:hint="cs"/>
          <w:rtl/>
        </w:rPr>
        <w:t xml:space="preserve"> מה התירוץ?  (</w:t>
      </w:r>
      <w:proofErr w:type="spellStart"/>
      <w:r w:rsidR="00921A8B">
        <w:rPr>
          <w:rFonts w:cs="David" w:hint="cs"/>
          <w:rtl/>
        </w:rPr>
        <w:t>כו</w:t>
      </w:r>
      <w:proofErr w:type="spellEnd"/>
      <w:r w:rsidR="00921A8B">
        <w:rPr>
          <w:rFonts w:cs="David" w:hint="cs"/>
          <w:rtl/>
        </w:rPr>
        <w:t>.)</w:t>
      </w:r>
    </w:p>
    <w:p w:rsidR="0097282D" w:rsidRPr="004C70AF" w:rsidRDefault="00921A8B" w:rsidP="002E10B6">
      <w:p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תשובה: "</w:t>
      </w:r>
      <w:r>
        <w:rPr>
          <w:rFonts w:cs="David"/>
          <w:rtl/>
        </w:rPr>
        <w:t xml:space="preserve">לא </w:t>
      </w:r>
      <w:proofErr w:type="spellStart"/>
      <w:r>
        <w:rPr>
          <w:rFonts w:cs="David"/>
          <w:rtl/>
        </w:rPr>
        <w:t>קשיא</w:t>
      </w:r>
      <w:proofErr w:type="spellEnd"/>
      <w:r>
        <w:rPr>
          <w:rFonts w:cs="David"/>
          <w:rtl/>
        </w:rPr>
        <w:t xml:space="preserve"> כאן בבבל </w:t>
      </w:r>
      <w:r w:rsidR="008D536E">
        <w:rPr>
          <w:rFonts w:cs="David" w:hint="cs"/>
          <w:rtl/>
        </w:rPr>
        <w:t xml:space="preserve">[רש"י: שמחרישתן קצרה] </w:t>
      </w:r>
      <w:r>
        <w:rPr>
          <w:rFonts w:cs="David"/>
          <w:rtl/>
        </w:rPr>
        <w:t>כאן בארץ ישראל</w:t>
      </w:r>
      <w:r>
        <w:rPr>
          <w:rFonts w:cs="David" w:hint="cs"/>
          <w:rtl/>
        </w:rPr>
        <w:t>".</w:t>
      </w:r>
    </w:p>
    <w:sectPr w:rsidR="0097282D" w:rsidRPr="004C70AF" w:rsidSect="00E359E1"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23C" w:rsidRDefault="001C723C" w:rsidP="00C65E61">
      <w:r>
        <w:separator/>
      </w:r>
    </w:p>
  </w:endnote>
  <w:endnote w:type="continuationSeparator" w:id="0">
    <w:p w:rsidR="001C723C" w:rsidRDefault="001C723C" w:rsidP="00C65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avid">
    <w:panose1 w:val="020E0502060401010101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E61" w:rsidRPr="00C65E61" w:rsidRDefault="00C65E61" w:rsidP="00C65E61">
    <w:pPr>
      <w:pStyle w:val="a6"/>
      <w:rPr>
        <w:rFonts w:cs="Narkisim"/>
        <w:sz w:val="18"/>
        <w:szCs w:val="18"/>
      </w:rPr>
    </w:pPr>
    <w:r w:rsidRPr="00311C07">
      <w:rPr>
        <w:rFonts w:cs="Narkisim"/>
        <w:sz w:val="18"/>
        <w:szCs w:val="18"/>
        <w:rtl/>
      </w:rPr>
      <w:t>©</w:t>
    </w:r>
    <w:r w:rsidR="00730573">
      <w:rPr>
        <w:rFonts w:cs="Narkisim" w:hint="cs"/>
        <w:sz w:val="18"/>
        <w:szCs w:val="18"/>
        <w:rtl/>
      </w:rPr>
      <w:t xml:space="preserve"> </w:t>
    </w:r>
    <w:proofErr w:type="spellStart"/>
    <w:r w:rsidR="00730573">
      <w:rPr>
        <w:rFonts w:cs="Narkisim" w:hint="cs"/>
        <w:sz w:val="18"/>
        <w:szCs w:val="18"/>
        <w:rtl/>
      </w:rPr>
      <w:t>ה"ש</w:t>
    </w:r>
    <w:proofErr w:type="spellEnd"/>
    <w:r w:rsidR="00730573">
      <w:rPr>
        <w:rFonts w:cs="Narkisim" w:hint="cs"/>
        <w:sz w:val="18"/>
        <w:szCs w:val="18"/>
        <w:rtl/>
      </w:rPr>
      <w:t>/בבא-</w:t>
    </w:r>
    <w:proofErr w:type="spellStart"/>
    <w:r>
      <w:rPr>
        <w:rFonts w:cs="Narkisim" w:hint="cs"/>
        <w:sz w:val="18"/>
        <w:szCs w:val="18"/>
        <w:rtl/>
      </w:rPr>
      <w:t>בתרא</w:t>
    </w:r>
    <w:proofErr w:type="spellEnd"/>
    <w:r w:rsidRPr="00311C07">
      <w:rPr>
        <w:rFonts w:cs="Narkisim" w:hint="cs"/>
        <w:sz w:val="18"/>
        <w:szCs w:val="18"/>
        <w:rtl/>
      </w:rPr>
      <w:t>/</w:t>
    </w:r>
    <w:r>
      <w:rPr>
        <w:rFonts w:cs="Narkisim" w:hint="cs"/>
        <w:sz w:val="18"/>
        <w:szCs w:val="18"/>
        <w:rtl/>
      </w:rPr>
      <w:t>פרק שני</w:t>
    </w:r>
    <w:r w:rsidRPr="00311C07">
      <w:rPr>
        <w:rFonts w:cs="Narkisim" w:hint="cs"/>
        <w:sz w:val="18"/>
        <w:szCs w:val="18"/>
        <w:rtl/>
      </w:rPr>
      <w:t xml:space="preserve"> - </w:t>
    </w:r>
    <w:r w:rsidRPr="00361578">
      <w:rPr>
        <w:rFonts w:cs="Narkisim"/>
        <w:color w:val="000000"/>
        <w:sz w:val="18"/>
        <w:szCs w:val="18"/>
      </w:rPr>
      <w:t>www.daf-yomi.com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23C" w:rsidRDefault="001C723C" w:rsidP="00C65E61">
      <w:r>
        <w:separator/>
      </w:r>
    </w:p>
  </w:footnote>
  <w:footnote w:type="continuationSeparator" w:id="0">
    <w:p w:rsidR="001C723C" w:rsidRDefault="001C723C" w:rsidP="00C65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94A9C"/>
    <w:multiLevelType w:val="hybridMultilevel"/>
    <w:tmpl w:val="8C261E5E"/>
    <w:lvl w:ilvl="0" w:tplc="98F21BA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F45C3"/>
    <w:multiLevelType w:val="hybridMultilevel"/>
    <w:tmpl w:val="A06826A8"/>
    <w:lvl w:ilvl="0" w:tplc="92206C5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2580B"/>
    <w:multiLevelType w:val="hybridMultilevel"/>
    <w:tmpl w:val="E1421DA6"/>
    <w:lvl w:ilvl="0" w:tplc="A47E038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C650AA"/>
    <w:multiLevelType w:val="hybridMultilevel"/>
    <w:tmpl w:val="D3A8833C"/>
    <w:lvl w:ilvl="0" w:tplc="EAFA05E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FF6DD4"/>
    <w:multiLevelType w:val="hybridMultilevel"/>
    <w:tmpl w:val="C386A258"/>
    <w:lvl w:ilvl="0" w:tplc="262E2A1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1F2232"/>
    <w:multiLevelType w:val="hybridMultilevel"/>
    <w:tmpl w:val="88466C08"/>
    <w:lvl w:ilvl="0" w:tplc="759A1F8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A41C26"/>
    <w:multiLevelType w:val="hybridMultilevel"/>
    <w:tmpl w:val="CB9EF240"/>
    <w:lvl w:ilvl="0" w:tplc="8BACE24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057F5"/>
    <w:multiLevelType w:val="hybridMultilevel"/>
    <w:tmpl w:val="87622DEC"/>
    <w:lvl w:ilvl="0" w:tplc="F30A567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FE6C05"/>
    <w:multiLevelType w:val="hybridMultilevel"/>
    <w:tmpl w:val="BB0E8596"/>
    <w:lvl w:ilvl="0" w:tplc="B19095E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0431EE"/>
    <w:multiLevelType w:val="hybridMultilevel"/>
    <w:tmpl w:val="A9664A96"/>
    <w:lvl w:ilvl="0" w:tplc="A1AA934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DD598A"/>
    <w:multiLevelType w:val="hybridMultilevel"/>
    <w:tmpl w:val="8050FA46"/>
    <w:lvl w:ilvl="0" w:tplc="45C2977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E04A65"/>
    <w:multiLevelType w:val="hybridMultilevel"/>
    <w:tmpl w:val="49EA1E7E"/>
    <w:lvl w:ilvl="0" w:tplc="A0DA44C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2B7B2B"/>
    <w:multiLevelType w:val="hybridMultilevel"/>
    <w:tmpl w:val="BFB4FF54"/>
    <w:lvl w:ilvl="0" w:tplc="3392B52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3245AD"/>
    <w:multiLevelType w:val="hybridMultilevel"/>
    <w:tmpl w:val="D9EE1A0C"/>
    <w:lvl w:ilvl="0" w:tplc="06D8F27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06E4F"/>
    <w:multiLevelType w:val="hybridMultilevel"/>
    <w:tmpl w:val="322E7184"/>
    <w:lvl w:ilvl="0" w:tplc="EA6AA96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80558A"/>
    <w:multiLevelType w:val="hybridMultilevel"/>
    <w:tmpl w:val="5406F836"/>
    <w:lvl w:ilvl="0" w:tplc="FE78DB0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677FB6"/>
    <w:multiLevelType w:val="hybridMultilevel"/>
    <w:tmpl w:val="49A82348"/>
    <w:lvl w:ilvl="0" w:tplc="A7CCE56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081E0B"/>
    <w:multiLevelType w:val="hybridMultilevel"/>
    <w:tmpl w:val="2D405534"/>
    <w:lvl w:ilvl="0" w:tplc="DA26928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E224AD"/>
    <w:multiLevelType w:val="hybridMultilevel"/>
    <w:tmpl w:val="C11E0BFC"/>
    <w:lvl w:ilvl="0" w:tplc="509E394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764306"/>
    <w:multiLevelType w:val="hybridMultilevel"/>
    <w:tmpl w:val="6D7E049A"/>
    <w:lvl w:ilvl="0" w:tplc="E89AFF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E84009"/>
    <w:multiLevelType w:val="hybridMultilevel"/>
    <w:tmpl w:val="DC72B714"/>
    <w:lvl w:ilvl="0" w:tplc="EDE4FA9E">
      <w:start w:val="1"/>
      <w:numFmt w:val="hebrew1"/>
      <w:lvlText w:val="%1."/>
      <w:lvlJc w:val="left"/>
      <w:pPr>
        <w:ind w:left="2160" w:hanging="360"/>
      </w:pPr>
      <w:rPr>
        <w:rFonts w:asciiTheme="minorHAnsi" w:eastAsiaTheme="minorHAnsi" w:hAnsiTheme="minorHAnsi" w:cs="David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303E6F62"/>
    <w:multiLevelType w:val="hybridMultilevel"/>
    <w:tmpl w:val="DD7C9134"/>
    <w:lvl w:ilvl="0" w:tplc="DC28AD6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A44A90"/>
    <w:multiLevelType w:val="hybridMultilevel"/>
    <w:tmpl w:val="4E78CD1A"/>
    <w:lvl w:ilvl="0" w:tplc="64848E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085000"/>
    <w:multiLevelType w:val="hybridMultilevel"/>
    <w:tmpl w:val="5C800E50"/>
    <w:lvl w:ilvl="0" w:tplc="C68EF0E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A54EDA"/>
    <w:multiLevelType w:val="hybridMultilevel"/>
    <w:tmpl w:val="3AFE7470"/>
    <w:lvl w:ilvl="0" w:tplc="E4E8523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FA600E"/>
    <w:multiLevelType w:val="hybridMultilevel"/>
    <w:tmpl w:val="2C38DB60"/>
    <w:lvl w:ilvl="0" w:tplc="A0AC8FE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5B4B44"/>
    <w:multiLevelType w:val="hybridMultilevel"/>
    <w:tmpl w:val="F2CC26DA"/>
    <w:lvl w:ilvl="0" w:tplc="118436D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506124"/>
    <w:multiLevelType w:val="hybridMultilevel"/>
    <w:tmpl w:val="5DA019F0"/>
    <w:lvl w:ilvl="0" w:tplc="00947F9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3210E0"/>
    <w:multiLevelType w:val="hybridMultilevel"/>
    <w:tmpl w:val="9D4845D8"/>
    <w:lvl w:ilvl="0" w:tplc="5198CB1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AC565A"/>
    <w:multiLevelType w:val="hybridMultilevel"/>
    <w:tmpl w:val="F4060DE4"/>
    <w:lvl w:ilvl="0" w:tplc="422640C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A3072E"/>
    <w:multiLevelType w:val="hybridMultilevel"/>
    <w:tmpl w:val="8B96A3EC"/>
    <w:lvl w:ilvl="0" w:tplc="EA5C85A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D85E4A"/>
    <w:multiLevelType w:val="hybridMultilevel"/>
    <w:tmpl w:val="D9960BE6"/>
    <w:lvl w:ilvl="0" w:tplc="41500C5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C967C3"/>
    <w:multiLevelType w:val="hybridMultilevel"/>
    <w:tmpl w:val="2138A67C"/>
    <w:lvl w:ilvl="0" w:tplc="5B92840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C367AF"/>
    <w:multiLevelType w:val="hybridMultilevel"/>
    <w:tmpl w:val="679409D4"/>
    <w:lvl w:ilvl="0" w:tplc="D01EBBF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0660A5"/>
    <w:multiLevelType w:val="hybridMultilevel"/>
    <w:tmpl w:val="CB56329A"/>
    <w:lvl w:ilvl="0" w:tplc="C67E7AA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053C58"/>
    <w:multiLevelType w:val="hybridMultilevel"/>
    <w:tmpl w:val="B39CFF14"/>
    <w:lvl w:ilvl="0" w:tplc="42FE604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0479D5"/>
    <w:multiLevelType w:val="hybridMultilevel"/>
    <w:tmpl w:val="D7101516"/>
    <w:lvl w:ilvl="0" w:tplc="8018882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CE2498"/>
    <w:multiLevelType w:val="hybridMultilevel"/>
    <w:tmpl w:val="F5B84C3A"/>
    <w:lvl w:ilvl="0" w:tplc="09A66B7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FE081A"/>
    <w:multiLevelType w:val="hybridMultilevel"/>
    <w:tmpl w:val="4F2810AA"/>
    <w:lvl w:ilvl="0" w:tplc="EE608B30">
      <w:start w:val="1"/>
      <w:numFmt w:val="bullet"/>
      <w:lvlText w:val="-"/>
      <w:lvlJc w:val="left"/>
      <w:pPr>
        <w:ind w:left="405" w:hanging="360"/>
      </w:pPr>
      <w:rPr>
        <w:rFonts w:asciiTheme="minorHAnsi" w:eastAsiaTheme="minorHAnsi" w:hAnsiTheme="minorHAnsi" w:cs="David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9">
    <w:nsid w:val="716E6B8C"/>
    <w:multiLevelType w:val="hybridMultilevel"/>
    <w:tmpl w:val="E6E6A640"/>
    <w:lvl w:ilvl="0" w:tplc="F4A0681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BE5D88"/>
    <w:multiLevelType w:val="hybridMultilevel"/>
    <w:tmpl w:val="2668A816"/>
    <w:lvl w:ilvl="0" w:tplc="2A6618B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4B0F3E"/>
    <w:multiLevelType w:val="hybridMultilevel"/>
    <w:tmpl w:val="D51E6126"/>
    <w:lvl w:ilvl="0" w:tplc="8E4A3D8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F050C5"/>
    <w:multiLevelType w:val="hybridMultilevel"/>
    <w:tmpl w:val="EA3A4780"/>
    <w:lvl w:ilvl="0" w:tplc="0584D3F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DD549B"/>
    <w:multiLevelType w:val="hybridMultilevel"/>
    <w:tmpl w:val="9C4A40A8"/>
    <w:lvl w:ilvl="0" w:tplc="AA4EE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154BA3"/>
    <w:multiLevelType w:val="hybridMultilevel"/>
    <w:tmpl w:val="20DACCA4"/>
    <w:lvl w:ilvl="0" w:tplc="7E96D5A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BD086C"/>
    <w:multiLevelType w:val="hybridMultilevel"/>
    <w:tmpl w:val="EAAC78D6"/>
    <w:lvl w:ilvl="0" w:tplc="5952349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BF2EF1"/>
    <w:multiLevelType w:val="hybridMultilevel"/>
    <w:tmpl w:val="27649036"/>
    <w:lvl w:ilvl="0" w:tplc="A392B2E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0C190F"/>
    <w:multiLevelType w:val="hybridMultilevel"/>
    <w:tmpl w:val="39EC9FDA"/>
    <w:lvl w:ilvl="0" w:tplc="8E5E1B1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995877"/>
    <w:multiLevelType w:val="hybridMultilevel"/>
    <w:tmpl w:val="259074B6"/>
    <w:lvl w:ilvl="0" w:tplc="57C81CE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FC3292A"/>
    <w:multiLevelType w:val="hybridMultilevel"/>
    <w:tmpl w:val="EB06D36A"/>
    <w:lvl w:ilvl="0" w:tplc="60C4BBD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6"/>
  </w:num>
  <w:num w:numId="3">
    <w:abstractNumId w:val="15"/>
  </w:num>
  <w:num w:numId="4">
    <w:abstractNumId w:val="22"/>
  </w:num>
  <w:num w:numId="5">
    <w:abstractNumId w:val="4"/>
  </w:num>
  <w:num w:numId="6">
    <w:abstractNumId w:val="23"/>
  </w:num>
  <w:num w:numId="7">
    <w:abstractNumId w:val="33"/>
  </w:num>
  <w:num w:numId="8">
    <w:abstractNumId w:val="6"/>
  </w:num>
  <w:num w:numId="9">
    <w:abstractNumId w:val="1"/>
  </w:num>
  <w:num w:numId="10">
    <w:abstractNumId w:val="11"/>
  </w:num>
  <w:num w:numId="11">
    <w:abstractNumId w:val="32"/>
  </w:num>
  <w:num w:numId="12">
    <w:abstractNumId w:val="31"/>
  </w:num>
  <w:num w:numId="13">
    <w:abstractNumId w:val="41"/>
  </w:num>
  <w:num w:numId="14">
    <w:abstractNumId w:val="38"/>
  </w:num>
  <w:num w:numId="15">
    <w:abstractNumId w:val="12"/>
  </w:num>
  <w:num w:numId="16">
    <w:abstractNumId w:val="39"/>
  </w:num>
  <w:num w:numId="17">
    <w:abstractNumId w:val="24"/>
  </w:num>
  <w:num w:numId="18">
    <w:abstractNumId w:val="27"/>
  </w:num>
  <w:num w:numId="19">
    <w:abstractNumId w:val="21"/>
  </w:num>
  <w:num w:numId="20">
    <w:abstractNumId w:val="44"/>
  </w:num>
  <w:num w:numId="21">
    <w:abstractNumId w:val="37"/>
  </w:num>
  <w:num w:numId="22">
    <w:abstractNumId w:val="7"/>
  </w:num>
  <w:num w:numId="23">
    <w:abstractNumId w:val="35"/>
  </w:num>
  <w:num w:numId="24">
    <w:abstractNumId w:val="16"/>
  </w:num>
  <w:num w:numId="25">
    <w:abstractNumId w:val="20"/>
  </w:num>
  <w:num w:numId="26">
    <w:abstractNumId w:val="26"/>
  </w:num>
  <w:num w:numId="27">
    <w:abstractNumId w:val="46"/>
  </w:num>
  <w:num w:numId="28">
    <w:abstractNumId w:val="45"/>
  </w:num>
  <w:num w:numId="29">
    <w:abstractNumId w:val="48"/>
  </w:num>
  <w:num w:numId="30">
    <w:abstractNumId w:val="14"/>
  </w:num>
  <w:num w:numId="31">
    <w:abstractNumId w:val="5"/>
  </w:num>
  <w:num w:numId="32">
    <w:abstractNumId w:val="30"/>
  </w:num>
  <w:num w:numId="33">
    <w:abstractNumId w:val="17"/>
  </w:num>
  <w:num w:numId="34">
    <w:abstractNumId w:val="8"/>
  </w:num>
  <w:num w:numId="35">
    <w:abstractNumId w:val="42"/>
  </w:num>
  <w:num w:numId="36">
    <w:abstractNumId w:val="0"/>
  </w:num>
  <w:num w:numId="37">
    <w:abstractNumId w:val="47"/>
  </w:num>
  <w:num w:numId="38">
    <w:abstractNumId w:val="40"/>
  </w:num>
  <w:num w:numId="39">
    <w:abstractNumId w:val="3"/>
  </w:num>
  <w:num w:numId="40">
    <w:abstractNumId w:val="9"/>
  </w:num>
  <w:num w:numId="41">
    <w:abstractNumId w:val="49"/>
  </w:num>
  <w:num w:numId="42">
    <w:abstractNumId w:val="19"/>
  </w:num>
  <w:num w:numId="43">
    <w:abstractNumId w:val="10"/>
  </w:num>
  <w:num w:numId="44">
    <w:abstractNumId w:val="34"/>
  </w:num>
  <w:num w:numId="45">
    <w:abstractNumId w:val="18"/>
  </w:num>
  <w:num w:numId="46">
    <w:abstractNumId w:val="43"/>
  </w:num>
  <w:num w:numId="47">
    <w:abstractNumId w:val="28"/>
  </w:num>
  <w:num w:numId="48">
    <w:abstractNumId w:val="25"/>
  </w:num>
  <w:num w:numId="49">
    <w:abstractNumId w:val="29"/>
  </w:num>
  <w:num w:numId="50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70AF"/>
    <w:rsid w:val="000135A6"/>
    <w:rsid w:val="00045E30"/>
    <w:rsid w:val="00045E98"/>
    <w:rsid w:val="0005190C"/>
    <w:rsid w:val="00071C43"/>
    <w:rsid w:val="000B14A8"/>
    <w:rsid w:val="000C4356"/>
    <w:rsid w:val="000C496A"/>
    <w:rsid w:val="000F2538"/>
    <w:rsid w:val="000F5DE8"/>
    <w:rsid w:val="000F7874"/>
    <w:rsid w:val="001123B4"/>
    <w:rsid w:val="0011280A"/>
    <w:rsid w:val="00126E46"/>
    <w:rsid w:val="001279AD"/>
    <w:rsid w:val="00131816"/>
    <w:rsid w:val="00146FB9"/>
    <w:rsid w:val="00184174"/>
    <w:rsid w:val="0019138B"/>
    <w:rsid w:val="00193F27"/>
    <w:rsid w:val="001A1EDD"/>
    <w:rsid w:val="001A3D5B"/>
    <w:rsid w:val="001A3F06"/>
    <w:rsid w:val="001C49F4"/>
    <w:rsid w:val="001C583B"/>
    <w:rsid w:val="001C723C"/>
    <w:rsid w:val="001E03B4"/>
    <w:rsid w:val="001F57BE"/>
    <w:rsid w:val="001F71BC"/>
    <w:rsid w:val="002018E2"/>
    <w:rsid w:val="0020274E"/>
    <w:rsid w:val="0022430A"/>
    <w:rsid w:val="00234F2A"/>
    <w:rsid w:val="00234F59"/>
    <w:rsid w:val="00240887"/>
    <w:rsid w:val="00242B2A"/>
    <w:rsid w:val="00256B0F"/>
    <w:rsid w:val="00265297"/>
    <w:rsid w:val="0027251D"/>
    <w:rsid w:val="00280E97"/>
    <w:rsid w:val="002873BA"/>
    <w:rsid w:val="00287648"/>
    <w:rsid w:val="002B58B6"/>
    <w:rsid w:val="002C6D56"/>
    <w:rsid w:val="002D2743"/>
    <w:rsid w:val="002E10B6"/>
    <w:rsid w:val="002E672D"/>
    <w:rsid w:val="0030539E"/>
    <w:rsid w:val="00330170"/>
    <w:rsid w:val="003303B2"/>
    <w:rsid w:val="00332347"/>
    <w:rsid w:val="00333680"/>
    <w:rsid w:val="00351D5C"/>
    <w:rsid w:val="00363088"/>
    <w:rsid w:val="00364514"/>
    <w:rsid w:val="003764D6"/>
    <w:rsid w:val="00380B8E"/>
    <w:rsid w:val="003916AA"/>
    <w:rsid w:val="003971D9"/>
    <w:rsid w:val="003A2A1D"/>
    <w:rsid w:val="003B6BA7"/>
    <w:rsid w:val="003B6F54"/>
    <w:rsid w:val="003C6166"/>
    <w:rsid w:val="003C7790"/>
    <w:rsid w:val="003D31B2"/>
    <w:rsid w:val="003D6B4A"/>
    <w:rsid w:val="003D7CB3"/>
    <w:rsid w:val="003F7725"/>
    <w:rsid w:val="0042364F"/>
    <w:rsid w:val="004372FC"/>
    <w:rsid w:val="00453ED3"/>
    <w:rsid w:val="0046003F"/>
    <w:rsid w:val="00484BC2"/>
    <w:rsid w:val="004908B5"/>
    <w:rsid w:val="00490FC5"/>
    <w:rsid w:val="004A4E69"/>
    <w:rsid w:val="004A5D60"/>
    <w:rsid w:val="004A630E"/>
    <w:rsid w:val="004B1F47"/>
    <w:rsid w:val="004C70AF"/>
    <w:rsid w:val="004E0EC0"/>
    <w:rsid w:val="004E6672"/>
    <w:rsid w:val="004F0D10"/>
    <w:rsid w:val="004F10EA"/>
    <w:rsid w:val="004F37AF"/>
    <w:rsid w:val="004F6259"/>
    <w:rsid w:val="005069EF"/>
    <w:rsid w:val="005205BB"/>
    <w:rsid w:val="00537B92"/>
    <w:rsid w:val="005455DE"/>
    <w:rsid w:val="00554B36"/>
    <w:rsid w:val="0056230A"/>
    <w:rsid w:val="0056618D"/>
    <w:rsid w:val="00595309"/>
    <w:rsid w:val="005C7E32"/>
    <w:rsid w:val="005D09DA"/>
    <w:rsid w:val="005D1E89"/>
    <w:rsid w:val="005D27C9"/>
    <w:rsid w:val="005F1A2A"/>
    <w:rsid w:val="00644E91"/>
    <w:rsid w:val="00645E6A"/>
    <w:rsid w:val="006513AE"/>
    <w:rsid w:val="006532C9"/>
    <w:rsid w:val="00656132"/>
    <w:rsid w:val="0066060A"/>
    <w:rsid w:val="00664CCC"/>
    <w:rsid w:val="006703D9"/>
    <w:rsid w:val="0067173E"/>
    <w:rsid w:val="00673552"/>
    <w:rsid w:val="006813E9"/>
    <w:rsid w:val="00690CAA"/>
    <w:rsid w:val="006A1C15"/>
    <w:rsid w:val="006E68C0"/>
    <w:rsid w:val="00703036"/>
    <w:rsid w:val="00716CD9"/>
    <w:rsid w:val="007215AC"/>
    <w:rsid w:val="007216D7"/>
    <w:rsid w:val="00730573"/>
    <w:rsid w:val="00756FF8"/>
    <w:rsid w:val="00772AEE"/>
    <w:rsid w:val="007A17DA"/>
    <w:rsid w:val="007A4A0B"/>
    <w:rsid w:val="007C078D"/>
    <w:rsid w:val="007D3539"/>
    <w:rsid w:val="007D43F0"/>
    <w:rsid w:val="007D6BCE"/>
    <w:rsid w:val="007E2C66"/>
    <w:rsid w:val="007F35F4"/>
    <w:rsid w:val="00807099"/>
    <w:rsid w:val="00853F22"/>
    <w:rsid w:val="00860165"/>
    <w:rsid w:val="00872171"/>
    <w:rsid w:val="00880971"/>
    <w:rsid w:val="0088376D"/>
    <w:rsid w:val="008A2A9F"/>
    <w:rsid w:val="008D536E"/>
    <w:rsid w:val="008E0A43"/>
    <w:rsid w:val="008F46F8"/>
    <w:rsid w:val="00900E16"/>
    <w:rsid w:val="0092114D"/>
    <w:rsid w:val="00921A8B"/>
    <w:rsid w:val="00924632"/>
    <w:rsid w:val="00925623"/>
    <w:rsid w:val="009316D0"/>
    <w:rsid w:val="00936279"/>
    <w:rsid w:val="00951F45"/>
    <w:rsid w:val="00962220"/>
    <w:rsid w:val="00966030"/>
    <w:rsid w:val="0097282D"/>
    <w:rsid w:val="00977852"/>
    <w:rsid w:val="00993635"/>
    <w:rsid w:val="009A1E9B"/>
    <w:rsid w:val="009A356B"/>
    <w:rsid w:val="009B1238"/>
    <w:rsid w:val="009F214D"/>
    <w:rsid w:val="009F6FA0"/>
    <w:rsid w:val="00A03A7E"/>
    <w:rsid w:val="00A064CF"/>
    <w:rsid w:val="00A4097F"/>
    <w:rsid w:val="00A7000A"/>
    <w:rsid w:val="00A74A43"/>
    <w:rsid w:val="00A821D5"/>
    <w:rsid w:val="00A8687F"/>
    <w:rsid w:val="00A968A2"/>
    <w:rsid w:val="00AC55A0"/>
    <w:rsid w:val="00AD10D1"/>
    <w:rsid w:val="00AD18FD"/>
    <w:rsid w:val="00AD2D84"/>
    <w:rsid w:val="00B211EA"/>
    <w:rsid w:val="00B24CA4"/>
    <w:rsid w:val="00B27A45"/>
    <w:rsid w:val="00B32695"/>
    <w:rsid w:val="00B40619"/>
    <w:rsid w:val="00B51E42"/>
    <w:rsid w:val="00B55D62"/>
    <w:rsid w:val="00B7038F"/>
    <w:rsid w:val="00B76B13"/>
    <w:rsid w:val="00B87CE0"/>
    <w:rsid w:val="00B92E30"/>
    <w:rsid w:val="00BA6196"/>
    <w:rsid w:val="00BA6BD5"/>
    <w:rsid w:val="00BC37B4"/>
    <w:rsid w:val="00BD5F84"/>
    <w:rsid w:val="00BF5F40"/>
    <w:rsid w:val="00C0100D"/>
    <w:rsid w:val="00C07C02"/>
    <w:rsid w:val="00C15A10"/>
    <w:rsid w:val="00C22FA4"/>
    <w:rsid w:val="00C43FC1"/>
    <w:rsid w:val="00C5601D"/>
    <w:rsid w:val="00C65E61"/>
    <w:rsid w:val="00C72908"/>
    <w:rsid w:val="00C94385"/>
    <w:rsid w:val="00CB284F"/>
    <w:rsid w:val="00CC3092"/>
    <w:rsid w:val="00CF32F0"/>
    <w:rsid w:val="00CF7539"/>
    <w:rsid w:val="00D01FCC"/>
    <w:rsid w:val="00D361FE"/>
    <w:rsid w:val="00D44279"/>
    <w:rsid w:val="00D47164"/>
    <w:rsid w:val="00D624F4"/>
    <w:rsid w:val="00D741C9"/>
    <w:rsid w:val="00DA1FB0"/>
    <w:rsid w:val="00DC0C60"/>
    <w:rsid w:val="00DD2D8D"/>
    <w:rsid w:val="00DF3CA2"/>
    <w:rsid w:val="00DF5C66"/>
    <w:rsid w:val="00DF731A"/>
    <w:rsid w:val="00E049BC"/>
    <w:rsid w:val="00E359E1"/>
    <w:rsid w:val="00E367D4"/>
    <w:rsid w:val="00E37963"/>
    <w:rsid w:val="00E550D8"/>
    <w:rsid w:val="00E66972"/>
    <w:rsid w:val="00E86D22"/>
    <w:rsid w:val="00E920E0"/>
    <w:rsid w:val="00EA4EB2"/>
    <w:rsid w:val="00EB70DE"/>
    <w:rsid w:val="00EC6599"/>
    <w:rsid w:val="00EC721D"/>
    <w:rsid w:val="00F27476"/>
    <w:rsid w:val="00F60CB1"/>
    <w:rsid w:val="00F677DF"/>
    <w:rsid w:val="00F778C9"/>
    <w:rsid w:val="00F90946"/>
    <w:rsid w:val="00F91C0A"/>
    <w:rsid w:val="00F9332C"/>
    <w:rsid w:val="00F94F58"/>
    <w:rsid w:val="00F97201"/>
    <w:rsid w:val="00FB52DA"/>
    <w:rsid w:val="00FC2215"/>
    <w:rsid w:val="00FC53CC"/>
    <w:rsid w:val="00FD3548"/>
    <w:rsid w:val="00FF074B"/>
    <w:rsid w:val="00FF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D25F3F-5A22-4052-BCA5-FC85E9318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09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70A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5E61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0"/>
    <w:link w:val="a4"/>
    <w:uiPriority w:val="99"/>
    <w:rsid w:val="00C65E61"/>
  </w:style>
  <w:style w:type="paragraph" w:styleId="a6">
    <w:name w:val="footer"/>
    <w:basedOn w:val="a"/>
    <w:link w:val="a7"/>
    <w:unhideWhenUsed/>
    <w:rsid w:val="00C65E61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rsid w:val="00C65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92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8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77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24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2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8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3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7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1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44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02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49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7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46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5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55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7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E4E33-AD58-43F5-BB22-628CD1318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4</Pages>
  <Words>1514</Words>
  <Characters>7571</Characters>
  <Application>Microsoft Office Word</Application>
  <DocSecurity>0</DocSecurity>
  <Lines>63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הראל</dc:creator>
  <cp:lastModifiedBy>הראל</cp:lastModifiedBy>
  <cp:revision>80</cp:revision>
  <dcterms:created xsi:type="dcterms:W3CDTF">2012-05-09T12:27:00Z</dcterms:created>
  <dcterms:modified xsi:type="dcterms:W3CDTF">2013-08-28T11:34:00Z</dcterms:modified>
</cp:coreProperties>
</file>